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3C" w:rsidRPr="006D27E5" w:rsidRDefault="008C2C2C">
      <w:pPr>
        <w:rPr>
          <w:sz w:val="49"/>
          <w:szCs w:val="49"/>
        </w:rPr>
      </w:pPr>
      <w:bookmarkStart w:id="0" w:name="_GoBack"/>
      <w:bookmarkEnd w:id="0"/>
      <w:r w:rsidRPr="006D27E5">
        <w:rPr>
          <w:b/>
          <w:color w:val="4472C4" w:themeColor="accent5"/>
          <w:sz w:val="49"/>
          <w:szCs w:val="49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Nowra High School P &amp; C Funding Procedure</w:t>
      </w:r>
    </w:p>
    <w:p w:rsidR="000A75D3" w:rsidRDefault="000D0FC9" w:rsidP="001E27E1">
      <w:pPr>
        <w:pStyle w:val="Heading1"/>
      </w:pPr>
      <w:r>
        <w:rPr>
          <w:b/>
          <w:noProof/>
          <w:color w:val="4472C4" w:themeColor="accent5"/>
          <w:sz w:val="49"/>
          <w:szCs w:val="49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5952" wp14:editId="736C62BF">
                <wp:simplePos x="0" y="0"/>
                <wp:positionH relativeFrom="column">
                  <wp:posOffset>8890</wp:posOffset>
                </wp:positionH>
                <wp:positionV relativeFrom="paragraph">
                  <wp:posOffset>30480</wp:posOffset>
                </wp:positionV>
                <wp:extent cx="5724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497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.4pt" to="451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8C2C2C" w:rsidRDefault="008C2C2C" w:rsidP="001E27E1">
      <w:pPr>
        <w:pStyle w:val="Heading1"/>
      </w:pPr>
      <w:r>
        <w:t>1.  Introduction</w:t>
      </w:r>
    </w:p>
    <w:p w:rsidR="00A20455" w:rsidRPr="00F65EC4" w:rsidRDefault="00B029B4" w:rsidP="000A75D3">
      <w:pPr>
        <w:spacing w:line="276" w:lineRule="auto"/>
        <w:jc w:val="both"/>
      </w:pPr>
      <w:r w:rsidRPr="00F65EC4">
        <w:t xml:space="preserve">The Nowra High School P &amp; C </w:t>
      </w:r>
      <w:r w:rsidR="006C3597">
        <w:t>has</w:t>
      </w:r>
      <w:r w:rsidRPr="00F65EC4">
        <w:t xml:space="preserve"> funds </w:t>
      </w:r>
      <w:r w:rsidR="006C3597">
        <w:t xml:space="preserve">available that have previously been raised </w:t>
      </w:r>
      <w:r w:rsidR="00ED603A" w:rsidRPr="00F65EC4">
        <w:t>through the operation of the Nowra High School Canteen</w:t>
      </w:r>
      <w:r w:rsidR="006C3597">
        <w:t xml:space="preserve">. These funds are to be expended for </w:t>
      </w:r>
      <w:r w:rsidR="009D5BC2" w:rsidRPr="00F65EC4">
        <w:t>the</w:t>
      </w:r>
      <w:r w:rsidR="002E1496" w:rsidRPr="00F65EC4">
        <w:t xml:space="preserve"> benefit</w:t>
      </w:r>
      <w:r w:rsidRPr="00F65EC4">
        <w:t xml:space="preserve"> </w:t>
      </w:r>
      <w:r w:rsidR="00DE0192" w:rsidRPr="00F65EC4">
        <w:t xml:space="preserve">of </w:t>
      </w:r>
      <w:r w:rsidR="00A16F9F" w:rsidRPr="00F65EC4">
        <w:t>Nowra High School</w:t>
      </w:r>
      <w:r w:rsidRPr="00F65EC4">
        <w:t xml:space="preserve"> </w:t>
      </w:r>
      <w:r w:rsidR="00ED603A" w:rsidRPr="00F65EC4">
        <w:t>students</w:t>
      </w:r>
      <w:r w:rsidR="008D1736" w:rsidRPr="00F65EC4">
        <w:t>.  All Nowra High School P&amp;</w:t>
      </w:r>
      <w:r w:rsidR="001F4A71" w:rsidRPr="00F65EC4">
        <w:t xml:space="preserve">C </w:t>
      </w:r>
      <w:r w:rsidR="008526CA" w:rsidRPr="00F65EC4">
        <w:t>expenditure, including donation funding requests</w:t>
      </w:r>
      <w:r w:rsidR="00AE6A4C" w:rsidRPr="00F65EC4">
        <w:t>, must be placed on notice for consider</w:t>
      </w:r>
      <w:r w:rsidR="00D62B03" w:rsidRPr="00F65EC4">
        <w:t>ation</w:t>
      </w:r>
      <w:r w:rsidR="00060B07" w:rsidRPr="00F65EC4">
        <w:t xml:space="preserve"> and</w:t>
      </w:r>
      <w:r w:rsidR="00A20455" w:rsidRPr="00F65EC4">
        <w:t xml:space="preserve"> </w:t>
      </w:r>
      <w:r w:rsidR="00060B07" w:rsidRPr="00F65EC4">
        <w:t xml:space="preserve">resolution </w:t>
      </w:r>
      <w:r w:rsidR="008348A7" w:rsidRPr="00F65EC4">
        <w:t>at</w:t>
      </w:r>
      <w:r w:rsidR="00060B07" w:rsidRPr="00F65EC4">
        <w:t xml:space="preserve"> a general meeting.</w:t>
      </w:r>
    </w:p>
    <w:p w:rsidR="008C2C2C" w:rsidRDefault="003E4F52" w:rsidP="000A75D3">
      <w:pPr>
        <w:spacing w:line="276" w:lineRule="auto"/>
        <w:jc w:val="both"/>
      </w:pPr>
      <w:r w:rsidRPr="00F65EC4">
        <w:t xml:space="preserve">In order </w:t>
      </w:r>
      <w:r w:rsidR="007A513D" w:rsidRPr="00F65EC4">
        <w:t xml:space="preserve">to ensure </w:t>
      </w:r>
      <w:r w:rsidR="002143BD" w:rsidRPr="00F65EC4">
        <w:t xml:space="preserve">ongoing </w:t>
      </w:r>
      <w:r w:rsidR="00795B5F" w:rsidRPr="00F65EC4">
        <w:t>transparency and accountability</w:t>
      </w:r>
      <w:r w:rsidR="005741A8" w:rsidRPr="00F65EC4">
        <w:t>,</w:t>
      </w:r>
      <w:r w:rsidR="00795B5F" w:rsidRPr="00F65EC4">
        <w:t xml:space="preserve"> </w:t>
      </w:r>
      <w:r w:rsidR="007A513D" w:rsidRPr="00F65EC4">
        <w:t>the following document</w:t>
      </w:r>
      <w:r w:rsidR="00DE0192" w:rsidRPr="00F65EC4">
        <w:t>,</w:t>
      </w:r>
      <w:r w:rsidR="00664CD5" w:rsidRPr="00F65EC4">
        <w:t xml:space="preserve"> as approved by the members of the Nowra High School P &amp; C, </w:t>
      </w:r>
      <w:r w:rsidR="00517E36" w:rsidRPr="00F65EC4">
        <w:t xml:space="preserve">provides </w:t>
      </w:r>
      <w:r w:rsidR="00660FB3" w:rsidRPr="00F65EC4">
        <w:t xml:space="preserve">clear instructions on the processes to be </w:t>
      </w:r>
      <w:r w:rsidR="00660FB3">
        <w:t>followed</w:t>
      </w:r>
      <w:r w:rsidR="00803BC0">
        <w:t xml:space="preserve"> </w:t>
      </w:r>
      <w:r w:rsidR="00625A99">
        <w:t>from submission to filing</w:t>
      </w:r>
      <w:r w:rsidR="00803BC0">
        <w:t>.</w:t>
      </w:r>
      <w:r w:rsidR="008526CA" w:rsidRPr="008526CA">
        <w:t xml:space="preserve"> </w:t>
      </w:r>
    </w:p>
    <w:p w:rsidR="004750E9" w:rsidRDefault="005E032C" w:rsidP="001E27E1">
      <w:pPr>
        <w:pStyle w:val="Heading1"/>
      </w:pPr>
      <w:r>
        <w:t xml:space="preserve">2. </w:t>
      </w:r>
      <w:r w:rsidR="004750E9">
        <w:t xml:space="preserve"> Submission</w:t>
      </w:r>
    </w:p>
    <w:p w:rsidR="00F81C8F" w:rsidRDefault="00A90B42" w:rsidP="000A75D3">
      <w:pPr>
        <w:pStyle w:val="ListParagraph"/>
        <w:numPr>
          <w:ilvl w:val="0"/>
          <w:numId w:val="1"/>
        </w:numPr>
        <w:spacing w:line="276" w:lineRule="auto"/>
        <w:jc w:val="both"/>
      </w:pPr>
      <w:r>
        <w:t>All f</w:t>
      </w:r>
      <w:r w:rsidR="005E032C">
        <w:t xml:space="preserve">unding requests are to be submitted </w:t>
      </w:r>
      <w:r w:rsidR="008568C8">
        <w:t xml:space="preserve">using the </w:t>
      </w:r>
      <w:r w:rsidR="005741A8">
        <w:t xml:space="preserve">Nowra High School </w:t>
      </w:r>
      <w:r w:rsidR="008568C8">
        <w:t>P&amp;C Funding Application Form</w:t>
      </w:r>
      <w:r w:rsidR="004750E9">
        <w:t xml:space="preserve">.  </w:t>
      </w:r>
    </w:p>
    <w:p w:rsidR="00F81C8F" w:rsidRDefault="004750E9" w:rsidP="000A75D3">
      <w:pPr>
        <w:pStyle w:val="ListParagraph"/>
        <w:numPr>
          <w:ilvl w:val="0"/>
          <w:numId w:val="1"/>
        </w:numPr>
        <w:spacing w:line="276" w:lineRule="auto"/>
        <w:jc w:val="both"/>
      </w:pPr>
      <w:r>
        <w:t>All form</w:t>
      </w:r>
      <w:r w:rsidR="00E80E6F">
        <w:t>s</w:t>
      </w:r>
      <w:r>
        <w:t xml:space="preserve"> </w:t>
      </w:r>
      <w:r w:rsidR="008568C8">
        <w:t xml:space="preserve">must </w:t>
      </w:r>
      <w:r w:rsidR="00E80E6F">
        <w:t xml:space="preserve">be </w:t>
      </w:r>
      <w:r w:rsidR="00544297">
        <w:t>approved</w:t>
      </w:r>
      <w:r w:rsidR="00E80E6F">
        <w:t xml:space="preserve"> and </w:t>
      </w:r>
      <w:r w:rsidR="00663C00">
        <w:t>be signed by the</w:t>
      </w:r>
      <w:r w:rsidR="00E80E6F">
        <w:t xml:space="preserve"> </w:t>
      </w:r>
      <w:r w:rsidR="005B5B98">
        <w:t>Principal</w:t>
      </w:r>
      <w:r w:rsidR="00CB7C4A">
        <w:t xml:space="preserve"> before</w:t>
      </w:r>
      <w:r w:rsidR="00E80E6F">
        <w:t xml:space="preserve"> submission</w:t>
      </w:r>
      <w:r w:rsidR="005B5B98">
        <w:t xml:space="preserve">. </w:t>
      </w:r>
    </w:p>
    <w:p w:rsidR="00F81C8F" w:rsidRDefault="00A90B42" w:rsidP="000A75D3">
      <w:pPr>
        <w:pStyle w:val="ListParagraph"/>
        <w:numPr>
          <w:ilvl w:val="0"/>
          <w:numId w:val="1"/>
        </w:numPr>
        <w:spacing w:line="276" w:lineRule="auto"/>
        <w:jc w:val="both"/>
      </w:pPr>
      <w:r>
        <w:t>Any s</w:t>
      </w:r>
      <w:r w:rsidR="005B5B98">
        <w:t xml:space="preserve">upporting documentation should </w:t>
      </w:r>
      <w:r w:rsidR="0031142F">
        <w:t xml:space="preserve">be attached to the request.  </w:t>
      </w:r>
    </w:p>
    <w:p w:rsidR="005E032C" w:rsidRDefault="00F81C8F" w:rsidP="000A75D3">
      <w:pPr>
        <w:pStyle w:val="ListParagraph"/>
        <w:numPr>
          <w:ilvl w:val="0"/>
          <w:numId w:val="1"/>
        </w:numPr>
        <w:spacing w:line="276" w:lineRule="auto"/>
        <w:jc w:val="both"/>
      </w:pPr>
      <w:r>
        <w:t>C</w:t>
      </w:r>
      <w:r w:rsidR="0031142F">
        <w:t xml:space="preserve">ompleted </w:t>
      </w:r>
      <w:r w:rsidR="0093595C">
        <w:t>Application</w:t>
      </w:r>
      <w:r w:rsidR="0031142F">
        <w:t xml:space="preserve"> </w:t>
      </w:r>
      <w:r w:rsidR="00C160B9">
        <w:t>F</w:t>
      </w:r>
      <w:r>
        <w:t xml:space="preserve">orms need to </w:t>
      </w:r>
      <w:r w:rsidR="0031142F">
        <w:t xml:space="preserve">be emailed </w:t>
      </w:r>
      <w:r w:rsidR="005E032C">
        <w:t xml:space="preserve">to the P&amp;C </w:t>
      </w:r>
      <w:r w:rsidR="00706ADA">
        <w:t>Secretary at least one week prior to a scheduled P&amp;C General Meeting</w:t>
      </w:r>
      <w:r w:rsidR="0093595C" w:rsidRPr="0093595C">
        <w:t xml:space="preserve"> </w:t>
      </w:r>
      <w:r w:rsidR="0093595C">
        <w:t xml:space="preserve">to allow </w:t>
      </w:r>
      <w:r w:rsidR="008348A7">
        <w:t xml:space="preserve">for </w:t>
      </w:r>
      <w:r w:rsidR="0093595C">
        <w:t>their inclusion in the minutes.</w:t>
      </w:r>
    </w:p>
    <w:p w:rsidR="00F81C8F" w:rsidRDefault="00544297" w:rsidP="001E27E1">
      <w:pPr>
        <w:pStyle w:val="Heading1"/>
      </w:pPr>
      <w:r>
        <w:t xml:space="preserve">3.  </w:t>
      </w:r>
      <w:r w:rsidR="009C2E3A">
        <w:t>Consideration</w:t>
      </w:r>
    </w:p>
    <w:p w:rsidR="00594194" w:rsidRDefault="005A147B" w:rsidP="000A75D3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All </w:t>
      </w:r>
      <w:r w:rsidRPr="005A147B">
        <w:t>Nowra High School P&amp;C Funding Application Form</w:t>
      </w:r>
      <w:r>
        <w:t>s</w:t>
      </w:r>
      <w:r w:rsidR="00FC2292">
        <w:t xml:space="preserve"> included in General Meeting minutes</w:t>
      </w:r>
      <w:r w:rsidR="008B1360">
        <w:t xml:space="preserve"> will be considered</w:t>
      </w:r>
      <w:r w:rsidR="00594194">
        <w:t xml:space="preserve"> and resolved at that meeting.</w:t>
      </w:r>
    </w:p>
    <w:p w:rsidR="00B6409D" w:rsidRDefault="00B6409D" w:rsidP="000A75D3">
      <w:pPr>
        <w:pStyle w:val="ListParagraph"/>
        <w:numPr>
          <w:ilvl w:val="0"/>
          <w:numId w:val="2"/>
        </w:numPr>
        <w:spacing w:line="276" w:lineRule="auto"/>
        <w:jc w:val="both"/>
      </w:pPr>
      <w:r>
        <w:t>Funding will be assessed and allocated with the following guiding principles:</w:t>
      </w:r>
    </w:p>
    <w:p w:rsidR="00B6409D" w:rsidRDefault="00B6409D" w:rsidP="000A75D3">
      <w:pPr>
        <w:spacing w:line="276" w:lineRule="auto"/>
        <w:ind w:left="720"/>
        <w:jc w:val="both"/>
      </w:pPr>
      <w:r>
        <w:t xml:space="preserve">i. Funding will be provided to enhance the education experience for the students of </w:t>
      </w:r>
      <w:r w:rsidR="00EB6E51">
        <w:t>Nowra</w:t>
      </w:r>
      <w:r>
        <w:t xml:space="preserve"> High School</w:t>
      </w:r>
      <w:r w:rsidR="00C160B9">
        <w:t>.</w:t>
      </w:r>
    </w:p>
    <w:p w:rsidR="00B6409D" w:rsidRDefault="00B6409D" w:rsidP="000A75D3">
      <w:pPr>
        <w:spacing w:line="276" w:lineRule="auto"/>
        <w:ind w:left="720"/>
        <w:jc w:val="both"/>
      </w:pPr>
      <w:r>
        <w:t>ii. Funding will be provided for the following categories</w:t>
      </w:r>
    </w:p>
    <w:p w:rsidR="00B6409D" w:rsidRPr="001E27E1" w:rsidRDefault="00B6409D" w:rsidP="000A75D3">
      <w:pPr>
        <w:spacing w:line="276" w:lineRule="auto"/>
        <w:ind w:left="1440"/>
        <w:jc w:val="both"/>
      </w:pPr>
      <w:r w:rsidRPr="001E27E1">
        <w:t xml:space="preserve">a. Student </w:t>
      </w:r>
      <w:r w:rsidR="00D51FB4" w:rsidRPr="001E27E1">
        <w:t>S</w:t>
      </w:r>
      <w:r w:rsidRPr="001E27E1">
        <w:t>upport</w:t>
      </w:r>
      <w:r w:rsidR="00D51FB4" w:rsidRPr="001E27E1">
        <w:t xml:space="preserve"> </w:t>
      </w:r>
      <w:r w:rsidRPr="001E27E1">
        <w:t>for school representation at education</w:t>
      </w:r>
      <w:r w:rsidR="00DE0192" w:rsidRPr="001E27E1">
        <w:t>al</w:t>
      </w:r>
      <w:r w:rsidRPr="001E27E1">
        <w:t>, sporting and/or cultural events</w:t>
      </w:r>
      <w:r w:rsidR="00EB6E51" w:rsidRPr="001E27E1">
        <w:t>.</w:t>
      </w:r>
    </w:p>
    <w:p w:rsidR="00B6409D" w:rsidRPr="001E27E1" w:rsidRDefault="00B6409D" w:rsidP="000A75D3">
      <w:pPr>
        <w:spacing w:line="276" w:lineRule="auto"/>
        <w:ind w:left="1440"/>
        <w:jc w:val="both"/>
      </w:pPr>
      <w:r w:rsidRPr="001E27E1">
        <w:t xml:space="preserve">b. </w:t>
      </w:r>
      <w:r w:rsidR="00D51FB4" w:rsidRPr="001E27E1">
        <w:t xml:space="preserve">Facility </w:t>
      </w:r>
      <w:r w:rsidRPr="001E27E1">
        <w:t xml:space="preserve">Enhancement </w:t>
      </w:r>
      <w:r w:rsidR="008876E3" w:rsidRPr="001E27E1">
        <w:t>with</w:t>
      </w:r>
      <w:r w:rsidRPr="001E27E1">
        <w:t xml:space="preserve">in the school </w:t>
      </w:r>
      <w:r w:rsidR="008876E3" w:rsidRPr="001E27E1">
        <w:t xml:space="preserve">which </w:t>
      </w:r>
      <w:r w:rsidR="00DE0192" w:rsidRPr="001E27E1">
        <w:t>provides</w:t>
      </w:r>
      <w:r w:rsidR="008876E3" w:rsidRPr="001E27E1">
        <w:t xml:space="preserve"> a direct </w:t>
      </w:r>
      <w:r w:rsidR="00DE0192" w:rsidRPr="001E27E1">
        <w:t>benefit to</w:t>
      </w:r>
      <w:r w:rsidRPr="001E27E1">
        <w:t xml:space="preserve"> students</w:t>
      </w:r>
      <w:r w:rsidR="003B766E" w:rsidRPr="001E27E1">
        <w:t>.</w:t>
      </w:r>
    </w:p>
    <w:p w:rsidR="00DE0192" w:rsidRPr="001E27E1" w:rsidRDefault="00DE0192" w:rsidP="000A75D3">
      <w:pPr>
        <w:spacing w:line="276" w:lineRule="auto"/>
        <w:ind w:left="1440"/>
        <w:jc w:val="both"/>
      </w:pPr>
      <w:r w:rsidRPr="001E27E1">
        <w:t>c. Provide access to programmes that have educational, cultural or sporting benefits for students.</w:t>
      </w:r>
    </w:p>
    <w:p w:rsidR="00B6409D" w:rsidRDefault="00DE0192" w:rsidP="000A75D3">
      <w:pPr>
        <w:spacing w:line="276" w:lineRule="auto"/>
        <w:ind w:left="1440"/>
        <w:jc w:val="both"/>
      </w:pPr>
      <w:r w:rsidRPr="001E27E1">
        <w:t>d</w:t>
      </w:r>
      <w:r w:rsidR="00B6409D" w:rsidRPr="001E27E1">
        <w:t xml:space="preserve">. </w:t>
      </w:r>
      <w:r w:rsidR="004630C9" w:rsidRPr="001E27E1">
        <w:t xml:space="preserve">Education Materials </w:t>
      </w:r>
      <w:r w:rsidR="00B042F6" w:rsidRPr="001E27E1">
        <w:t xml:space="preserve">for students </w:t>
      </w:r>
      <w:r w:rsidRPr="001E27E1">
        <w:t>are</w:t>
      </w:r>
      <w:r w:rsidR="004630C9" w:rsidRPr="001E27E1">
        <w:t xml:space="preserve"> generally the responsibility of the school</w:t>
      </w:r>
      <w:r w:rsidR="00522E93" w:rsidRPr="001E27E1">
        <w:t xml:space="preserve">. </w:t>
      </w:r>
      <w:r w:rsidR="00B042F6">
        <w:t>R</w:t>
      </w:r>
      <w:r w:rsidR="00522E93">
        <w:t>equests will be considered</w:t>
      </w:r>
      <w:r w:rsidR="00B042F6">
        <w:t xml:space="preserve"> in </w:t>
      </w:r>
      <w:r w:rsidR="007F5FA5">
        <w:t xml:space="preserve">limited </w:t>
      </w:r>
      <w:r w:rsidR="00B042F6">
        <w:t xml:space="preserve">circumstances </w:t>
      </w:r>
      <w:r w:rsidR="00F4372F">
        <w:t xml:space="preserve">and </w:t>
      </w:r>
      <w:r>
        <w:t xml:space="preserve">only </w:t>
      </w:r>
      <w:r w:rsidR="00F4372F">
        <w:t xml:space="preserve">if funding is available. </w:t>
      </w:r>
    </w:p>
    <w:p w:rsidR="00B6409D" w:rsidRDefault="00B6409D" w:rsidP="000A75D3">
      <w:pPr>
        <w:spacing w:line="276" w:lineRule="auto"/>
        <w:ind w:left="720"/>
        <w:jc w:val="both"/>
      </w:pPr>
      <w:r>
        <w:t xml:space="preserve">iii. Funding will be provided </w:t>
      </w:r>
      <w:r w:rsidR="007F5FA5">
        <w:t>from</w:t>
      </w:r>
      <w:r>
        <w:t xml:space="preserve"> available funds in the P &amp; C General account. Where insufficient funds </w:t>
      </w:r>
      <w:r w:rsidR="009D5BC2">
        <w:t xml:space="preserve">are </w:t>
      </w:r>
      <w:r>
        <w:t>available</w:t>
      </w:r>
      <w:r w:rsidR="009D5BC2">
        <w:t>,</w:t>
      </w:r>
      <w:r>
        <w:t xml:space="preserve"> no allocation can be granted.</w:t>
      </w:r>
    </w:p>
    <w:p w:rsidR="00D51FB4" w:rsidRDefault="00D51FB4" w:rsidP="001E27E1">
      <w:pPr>
        <w:pStyle w:val="Heading1"/>
      </w:pPr>
      <w:r>
        <w:lastRenderedPageBreak/>
        <w:t>4.</w:t>
      </w:r>
      <w:r w:rsidR="00825F34">
        <w:t xml:space="preserve"> Decision</w:t>
      </w:r>
    </w:p>
    <w:p w:rsidR="004E5A3A" w:rsidRDefault="00525722" w:rsidP="000A75D3">
      <w:pPr>
        <w:spacing w:line="276" w:lineRule="auto"/>
        <w:ind w:left="360"/>
        <w:jc w:val="both"/>
      </w:pPr>
      <w:r>
        <w:t xml:space="preserve">Approved applications </w:t>
      </w:r>
    </w:p>
    <w:p w:rsidR="00330497" w:rsidRPr="00DD2C45" w:rsidRDefault="004E5A3A" w:rsidP="000A75D3">
      <w:pPr>
        <w:pStyle w:val="ListParagraph"/>
        <w:numPr>
          <w:ilvl w:val="0"/>
          <w:numId w:val="2"/>
        </w:numPr>
        <w:spacing w:line="276" w:lineRule="auto"/>
        <w:jc w:val="both"/>
      </w:pPr>
      <w:r w:rsidRPr="00DD2C45">
        <w:t>A</w:t>
      </w:r>
      <w:r w:rsidR="0002790E" w:rsidRPr="00DD2C45">
        <w:t xml:space="preserve">pplicants are to be notified </w:t>
      </w:r>
      <w:r w:rsidR="00DE0192" w:rsidRPr="00DD2C45">
        <w:t xml:space="preserve">in writing </w:t>
      </w:r>
      <w:r w:rsidR="000A3A53" w:rsidRPr="00DD2C45">
        <w:t xml:space="preserve">of the success of their </w:t>
      </w:r>
      <w:r w:rsidR="00330497" w:rsidRPr="00DD2C45">
        <w:t>application</w:t>
      </w:r>
      <w:r w:rsidR="000A3A53" w:rsidRPr="00DD2C45">
        <w:t xml:space="preserve">. </w:t>
      </w:r>
    </w:p>
    <w:p w:rsidR="0083782D" w:rsidRDefault="000A3A53" w:rsidP="000A75D3">
      <w:pPr>
        <w:pStyle w:val="ListParagraph"/>
        <w:numPr>
          <w:ilvl w:val="0"/>
          <w:numId w:val="2"/>
        </w:numPr>
        <w:spacing w:line="276" w:lineRule="auto"/>
        <w:jc w:val="both"/>
      </w:pPr>
      <w:r>
        <w:t>F</w:t>
      </w:r>
      <w:r w:rsidR="00525722">
        <w:t xml:space="preserve">unding </w:t>
      </w:r>
      <w:r>
        <w:t>is to</w:t>
      </w:r>
      <w:r w:rsidR="00525722">
        <w:t xml:space="preserve"> be provided </w:t>
      </w:r>
      <w:r w:rsidR="00043CF6">
        <w:t xml:space="preserve">to Nowra High School </w:t>
      </w:r>
      <w:r w:rsidR="00DD2C45">
        <w:t xml:space="preserve">only </w:t>
      </w:r>
      <w:r w:rsidR="00043CF6">
        <w:t xml:space="preserve">and </w:t>
      </w:r>
      <w:r w:rsidR="00DD2C45">
        <w:t>presented</w:t>
      </w:r>
      <w:r w:rsidR="00043CF6">
        <w:t xml:space="preserve"> to the Principal </w:t>
      </w:r>
      <w:r w:rsidR="00525722">
        <w:t>within 7 days</w:t>
      </w:r>
      <w:r w:rsidR="0083782D">
        <w:t>.</w:t>
      </w:r>
    </w:p>
    <w:p w:rsidR="00FC4272" w:rsidRDefault="0083782D" w:rsidP="000A75D3">
      <w:pPr>
        <w:spacing w:line="276" w:lineRule="auto"/>
        <w:ind w:left="360"/>
        <w:jc w:val="both"/>
      </w:pPr>
      <w:r>
        <w:t>Denied applications</w:t>
      </w:r>
    </w:p>
    <w:p w:rsidR="00FC4272" w:rsidRDefault="00FC4272" w:rsidP="000A75D3">
      <w:pPr>
        <w:pStyle w:val="ListParagraph"/>
        <w:numPr>
          <w:ilvl w:val="0"/>
          <w:numId w:val="2"/>
        </w:numPr>
        <w:spacing w:line="276" w:lineRule="auto"/>
        <w:jc w:val="both"/>
      </w:pPr>
      <w:r>
        <w:t>Reasons</w:t>
      </w:r>
      <w:r w:rsidR="00844F36">
        <w:t xml:space="preserve"> for the denial must be supplied to the applicant within 7 days.</w:t>
      </w:r>
      <w:r w:rsidR="004147CC">
        <w:t xml:space="preserve"> </w:t>
      </w:r>
    </w:p>
    <w:p w:rsidR="00844F36" w:rsidRDefault="00AC3C6D" w:rsidP="000A75D3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This includes </w:t>
      </w:r>
      <w:r w:rsidR="00361B40">
        <w:t>applications where the P&amp;C require further information</w:t>
      </w:r>
      <w:r w:rsidR="006B45C5">
        <w:t>, providing</w:t>
      </w:r>
      <w:r>
        <w:t xml:space="preserve"> the applicant sufficient time to address the P&amp;C concerns and resubmit</w:t>
      </w:r>
      <w:r w:rsidR="00D76274">
        <w:t xml:space="preserve"> </w:t>
      </w:r>
      <w:r w:rsidR="006B45C5">
        <w:t>before</w:t>
      </w:r>
      <w:r w:rsidR="00D76274">
        <w:t xml:space="preserve"> for the next P &amp; C General Meeting.</w:t>
      </w:r>
    </w:p>
    <w:p w:rsidR="006B45C5" w:rsidRDefault="006B45C5" w:rsidP="001E27E1">
      <w:pPr>
        <w:pStyle w:val="Heading1"/>
      </w:pPr>
      <w:r>
        <w:t xml:space="preserve">5. </w:t>
      </w:r>
      <w:r w:rsidR="00DA4286">
        <w:t>Record Keeping</w:t>
      </w:r>
    </w:p>
    <w:p w:rsidR="00DA4286" w:rsidRPr="00F65EC4" w:rsidRDefault="00DA4286" w:rsidP="000A75D3">
      <w:pPr>
        <w:pStyle w:val="ListParagraph"/>
        <w:numPr>
          <w:ilvl w:val="0"/>
          <w:numId w:val="3"/>
        </w:numPr>
        <w:spacing w:line="276" w:lineRule="auto"/>
        <w:jc w:val="both"/>
      </w:pPr>
      <w:r w:rsidRPr="00F65EC4">
        <w:t>All applications received within the above timeframes will be register</w:t>
      </w:r>
      <w:r w:rsidR="00DE0192" w:rsidRPr="00F65EC4">
        <w:t>ed</w:t>
      </w:r>
      <w:r w:rsidRPr="00F65EC4">
        <w:t xml:space="preserve"> and included on the </w:t>
      </w:r>
      <w:r w:rsidR="00CC1145" w:rsidRPr="00F65EC4">
        <w:t>appropriate</w:t>
      </w:r>
      <w:r w:rsidRPr="00F65EC4">
        <w:t xml:space="preserve"> P &amp; C General Meeting </w:t>
      </w:r>
      <w:r w:rsidR="00DE0192" w:rsidRPr="00F65EC4">
        <w:t xml:space="preserve">Agenda and </w:t>
      </w:r>
      <w:r w:rsidRPr="00F65EC4">
        <w:t>Minutes.</w:t>
      </w:r>
    </w:p>
    <w:p w:rsidR="00DA4286" w:rsidRDefault="00B408DA" w:rsidP="000A75D3">
      <w:pPr>
        <w:pStyle w:val="ListParagraph"/>
        <w:numPr>
          <w:ilvl w:val="0"/>
          <w:numId w:val="3"/>
        </w:numPr>
        <w:spacing w:line="276" w:lineRule="auto"/>
        <w:jc w:val="both"/>
      </w:pPr>
      <w:r w:rsidRPr="00F65EC4">
        <w:t xml:space="preserve">Once a decision has been resolved, the Secretary and Treasurer are to ensure </w:t>
      </w:r>
      <w:r w:rsidR="00391E83" w:rsidRPr="00F65EC4">
        <w:t xml:space="preserve">the </w:t>
      </w:r>
      <w:r w:rsidR="00391E83">
        <w:t>appropriate responses are fulfilled and recorded on the application form under ‘P &amp; C Use Only’</w:t>
      </w:r>
      <w:r w:rsidR="000A75D3">
        <w:t>.</w:t>
      </w:r>
    </w:p>
    <w:p w:rsidR="00391E83" w:rsidRDefault="003436D1" w:rsidP="000A75D3">
      <w:pPr>
        <w:pStyle w:val="ListParagraph"/>
        <w:numPr>
          <w:ilvl w:val="0"/>
          <w:numId w:val="3"/>
        </w:numPr>
        <w:spacing w:line="276" w:lineRule="auto"/>
        <w:jc w:val="both"/>
      </w:pPr>
      <w:r w:rsidRPr="003436D1">
        <w:t xml:space="preserve">These applications </w:t>
      </w:r>
      <w:r w:rsidR="009B4A90">
        <w:t>are to</w:t>
      </w:r>
      <w:r>
        <w:t xml:space="preserve"> </w:t>
      </w:r>
      <w:r w:rsidRPr="003436D1">
        <w:t xml:space="preserve">be filed and kept by the P &amp; C </w:t>
      </w:r>
      <w:r>
        <w:t>Executive</w:t>
      </w:r>
      <w:r w:rsidR="009B4A90">
        <w:t>.  Any member of the P &amp;C</w:t>
      </w:r>
      <w:r w:rsidR="007C25D0">
        <w:t xml:space="preserve"> can request to review</w:t>
      </w:r>
      <w:r w:rsidR="00250B9A">
        <w:t xml:space="preserve"> </w:t>
      </w:r>
      <w:r w:rsidR="007C25D0">
        <w:t>past applications</w:t>
      </w:r>
      <w:r w:rsidR="00A87757">
        <w:t>,</w:t>
      </w:r>
      <w:r w:rsidR="007C25D0">
        <w:t xml:space="preserve"> however the applications for </w:t>
      </w:r>
      <w:r w:rsidR="00F610AA">
        <w:t xml:space="preserve">a reporting year will be </w:t>
      </w:r>
      <w:r w:rsidR="00250B9A">
        <w:t>included in the annual audit</w:t>
      </w:r>
      <w:r w:rsidR="00EC653F">
        <w:t>, after which they will be</w:t>
      </w:r>
      <w:r w:rsidR="00F610AA">
        <w:t xml:space="preserve"> </w:t>
      </w:r>
      <w:r w:rsidR="0002790E">
        <w:t>archived</w:t>
      </w:r>
      <w:r w:rsidR="00F610AA">
        <w:t xml:space="preserve"> </w:t>
      </w:r>
      <w:r w:rsidR="00EC653F">
        <w:t xml:space="preserve">with that years records </w:t>
      </w:r>
      <w:r w:rsidR="00F610AA">
        <w:t>for the prescribed period</w:t>
      </w:r>
      <w:r>
        <w:t xml:space="preserve">.  </w:t>
      </w:r>
    </w:p>
    <w:sectPr w:rsidR="00391E8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36" w:rsidRDefault="00DB0B36" w:rsidP="001E4FD8">
      <w:pPr>
        <w:spacing w:after="0" w:line="240" w:lineRule="auto"/>
      </w:pPr>
      <w:r>
        <w:separator/>
      </w:r>
    </w:p>
  </w:endnote>
  <w:endnote w:type="continuationSeparator" w:id="0">
    <w:p w:rsidR="00DB0B36" w:rsidRDefault="00DB0B36" w:rsidP="001E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8" w:rsidRDefault="000D0FC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1067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10676">
      <w:rPr>
        <w:b/>
        <w:bCs/>
        <w:noProof/>
      </w:rPr>
      <w:t>2</w:t>
    </w:r>
    <w:r>
      <w:rPr>
        <w:b/>
        <w:bCs/>
      </w:rPr>
      <w:fldChar w:fldCharType="end"/>
    </w:r>
    <w:r w:rsidR="006C3597">
      <w:tab/>
    </w:r>
    <w:r w:rsidR="006C3597">
      <w:tab/>
      <w:t>Last Review: 01/08/2017</w:t>
    </w:r>
  </w:p>
  <w:p w:rsidR="001E4FD8" w:rsidRDefault="001E4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36" w:rsidRDefault="00DB0B36" w:rsidP="001E4FD8">
      <w:pPr>
        <w:spacing w:after="0" w:line="240" w:lineRule="auto"/>
      </w:pPr>
      <w:r>
        <w:separator/>
      </w:r>
    </w:p>
  </w:footnote>
  <w:footnote w:type="continuationSeparator" w:id="0">
    <w:p w:rsidR="00DB0B36" w:rsidRDefault="00DB0B36" w:rsidP="001E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5092"/>
    <w:multiLevelType w:val="hybridMultilevel"/>
    <w:tmpl w:val="2F540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DA1"/>
    <w:multiLevelType w:val="hybridMultilevel"/>
    <w:tmpl w:val="6FF6C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F53B9"/>
    <w:multiLevelType w:val="hybridMultilevel"/>
    <w:tmpl w:val="341C6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2C"/>
    <w:rsid w:val="0002790E"/>
    <w:rsid w:val="00043CF6"/>
    <w:rsid w:val="000476B1"/>
    <w:rsid w:val="000502ED"/>
    <w:rsid w:val="00060B07"/>
    <w:rsid w:val="000A3A53"/>
    <w:rsid w:val="000A75D3"/>
    <w:rsid w:val="000D0FC9"/>
    <w:rsid w:val="001E27E1"/>
    <w:rsid w:val="001E4FD8"/>
    <w:rsid w:val="001F4A71"/>
    <w:rsid w:val="00206D58"/>
    <w:rsid w:val="002143BD"/>
    <w:rsid w:val="00250B9A"/>
    <w:rsid w:val="002C29E2"/>
    <w:rsid w:val="002E1496"/>
    <w:rsid w:val="0031142F"/>
    <w:rsid w:val="00330497"/>
    <w:rsid w:val="003436D1"/>
    <w:rsid w:val="00361B40"/>
    <w:rsid w:val="00391E83"/>
    <w:rsid w:val="003B766E"/>
    <w:rsid w:val="003E4F52"/>
    <w:rsid w:val="004147CC"/>
    <w:rsid w:val="004630C9"/>
    <w:rsid w:val="004750E9"/>
    <w:rsid w:val="004B6C40"/>
    <w:rsid w:val="004E2F57"/>
    <w:rsid w:val="004E5A3A"/>
    <w:rsid w:val="00517E36"/>
    <w:rsid w:val="00522E93"/>
    <w:rsid w:val="00525722"/>
    <w:rsid w:val="00542691"/>
    <w:rsid w:val="00544297"/>
    <w:rsid w:val="005741A8"/>
    <w:rsid w:val="00594194"/>
    <w:rsid w:val="005A147B"/>
    <w:rsid w:val="005B5B98"/>
    <w:rsid w:val="005E032C"/>
    <w:rsid w:val="00625A99"/>
    <w:rsid w:val="00660FB3"/>
    <w:rsid w:val="00663C00"/>
    <w:rsid w:val="00664431"/>
    <w:rsid w:val="00664CD5"/>
    <w:rsid w:val="006B45C5"/>
    <w:rsid w:val="006C3597"/>
    <w:rsid w:val="006D27E5"/>
    <w:rsid w:val="00706ADA"/>
    <w:rsid w:val="00791851"/>
    <w:rsid w:val="00795B5F"/>
    <w:rsid w:val="007A513D"/>
    <w:rsid w:val="007C25D0"/>
    <w:rsid w:val="007F5FA5"/>
    <w:rsid w:val="00803BC0"/>
    <w:rsid w:val="00825F34"/>
    <w:rsid w:val="008348A7"/>
    <w:rsid w:val="0083782D"/>
    <w:rsid w:val="00844F36"/>
    <w:rsid w:val="008526CA"/>
    <w:rsid w:val="008568C8"/>
    <w:rsid w:val="008876E3"/>
    <w:rsid w:val="008938BF"/>
    <w:rsid w:val="008B1360"/>
    <w:rsid w:val="008C2C2C"/>
    <w:rsid w:val="008D1736"/>
    <w:rsid w:val="0093595C"/>
    <w:rsid w:val="009B4A90"/>
    <w:rsid w:val="009C2E3A"/>
    <w:rsid w:val="009D5BC2"/>
    <w:rsid w:val="00A16F9F"/>
    <w:rsid w:val="00A20455"/>
    <w:rsid w:val="00A26A3C"/>
    <w:rsid w:val="00A87757"/>
    <w:rsid w:val="00A90B42"/>
    <w:rsid w:val="00AC3C6D"/>
    <w:rsid w:val="00AE6A4C"/>
    <w:rsid w:val="00B029B4"/>
    <w:rsid w:val="00B042F6"/>
    <w:rsid w:val="00B10676"/>
    <w:rsid w:val="00B408DA"/>
    <w:rsid w:val="00B6409D"/>
    <w:rsid w:val="00BB27E4"/>
    <w:rsid w:val="00C160B9"/>
    <w:rsid w:val="00C24CAC"/>
    <w:rsid w:val="00CB7C4A"/>
    <w:rsid w:val="00CC1145"/>
    <w:rsid w:val="00D51FB4"/>
    <w:rsid w:val="00D62B03"/>
    <w:rsid w:val="00D76274"/>
    <w:rsid w:val="00DA4286"/>
    <w:rsid w:val="00DB0B36"/>
    <w:rsid w:val="00DD2C45"/>
    <w:rsid w:val="00DE0192"/>
    <w:rsid w:val="00E4339B"/>
    <w:rsid w:val="00E4431F"/>
    <w:rsid w:val="00E80E6F"/>
    <w:rsid w:val="00EB6E51"/>
    <w:rsid w:val="00EC653F"/>
    <w:rsid w:val="00ED603A"/>
    <w:rsid w:val="00F4372F"/>
    <w:rsid w:val="00F610AA"/>
    <w:rsid w:val="00F65EC4"/>
    <w:rsid w:val="00F81C8F"/>
    <w:rsid w:val="00F902A9"/>
    <w:rsid w:val="00FC2292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06BD2-A6D8-4A9D-B923-1E12098C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2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4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D8"/>
  </w:style>
  <w:style w:type="paragraph" w:styleId="Footer">
    <w:name w:val="footer"/>
    <w:basedOn w:val="Normal"/>
    <w:link w:val="FooterChar"/>
    <w:uiPriority w:val="99"/>
    <w:unhideWhenUsed/>
    <w:rsid w:val="001E4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Williams, Emily</cp:lastModifiedBy>
  <cp:revision>2</cp:revision>
  <dcterms:created xsi:type="dcterms:W3CDTF">2017-08-01T22:08:00Z</dcterms:created>
  <dcterms:modified xsi:type="dcterms:W3CDTF">2017-08-01T22:08:00Z</dcterms:modified>
</cp:coreProperties>
</file>