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3520723"/>
    <w:p w14:paraId="04E093D7" w14:textId="77777777" w:rsidR="00B07AC4" w:rsidRDefault="000845CE" w:rsidP="00B07AC4">
      <w:pPr>
        <w:pStyle w:val="BodyText"/>
        <w:ind w:left="122" w:hanging="406"/>
        <w:rPr>
          <w:b/>
          <w:bCs/>
          <w:smallCaps/>
          <w:sz w:val="24"/>
          <w:szCs w:val="24"/>
        </w:rPr>
      </w:pPr>
      <w:r>
        <w:rPr>
          <w:rFonts w:ascii="Times New Roman"/>
          <w:noProof/>
          <w:sz w:val="20"/>
          <w:lang w:bidi="ar-SA"/>
        </w:rPr>
        <mc:AlternateContent>
          <mc:Choice Requires="wps">
            <w:drawing>
              <wp:anchor distT="0" distB="0" distL="114300" distR="114300" simplePos="0" relativeHeight="251658240" behindDoc="0" locked="0" layoutInCell="1" allowOverlap="1" wp14:anchorId="62B4FEC9" wp14:editId="7536C5DD">
                <wp:simplePos x="0" y="0"/>
                <wp:positionH relativeFrom="column">
                  <wp:posOffset>-181827</wp:posOffset>
                </wp:positionH>
                <wp:positionV relativeFrom="paragraph">
                  <wp:posOffset>7961</wp:posOffset>
                </wp:positionV>
                <wp:extent cx="6661290" cy="847725"/>
                <wp:effectExtent l="0" t="0" r="254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290" cy="847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F92111" w14:textId="7B36C656" w:rsidR="004E4EC4" w:rsidRPr="00B07346" w:rsidRDefault="002864E2">
                            <w:pPr>
                              <w:spacing w:before="143" w:line="424" w:lineRule="exact"/>
                              <w:ind w:left="2060" w:right="2057"/>
                              <w:jc w:val="center"/>
                              <w:rPr>
                                <w:rFonts w:ascii="Segoe UI" w:hAnsi="Segoe UI"/>
                                <w:b/>
                                <w:smallCaps/>
                                <w:sz w:val="32"/>
                              </w:rPr>
                            </w:pPr>
                            <w:r>
                              <w:rPr>
                                <w:rFonts w:ascii="Segoe UI" w:hAnsi="Segoe UI"/>
                                <w:b/>
                                <w:smallCaps/>
                                <w:sz w:val="32"/>
                              </w:rPr>
                              <w:t>Online Learning</w:t>
                            </w:r>
                            <w:r w:rsidR="000845CE" w:rsidRPr="00B07346">
                              <w:rPr>
                                <w:rFonts w:ascii="Segoe UI" w:hAnsi="Segoe UI"/>
                                <w:b/>
                                <w:smallCaps/>
                                <w:sz w:val="32"/>
                              </w:rPr>
                              <w:t xml:space="preserve"> Program</w:t>
                            </w:r>
                          </w:p>
                          <w:p w14:paraId="127651C9" w14:textId="42AC6976" w:rsidR="004E4EC4" w:rsidRPr="00B07346" w:rsidRDefault="000845CE">
                            <w:pPr>
                              <w:spacing w:line="637" w:lineRule="exact"/>
                              <w:ind w:left="2060" w:right="2057"/>
                              <w:jc w:val="center"/>
                              <w:rPr>
                                <w:rFonts w:ascii="Segoe UI" w:hAnsi="Segoe UI"/>
                                <w:b/>
                                <w:smallCaps/>
                                <w:sz w:val="48"/>
                              </w:rPr>
                            </w:pPr>
                            <w:r w:rsidRPr="00B07346">
                              <w:rPr>
                                <w:rFonts w:ascii="Segoe UI" w:hAnsi="Segoe UI"/>
                                <w:b/>
                                <w:smallCaps/>
                                <w:sz w:val="48"/>
                              </w:rPr>
                              <w:t>L</w:t>
                            </w:r>
                            <w:r w:rsidR="00B07346">
                              <w:rPr>
                                <w:rFonts w:ascii="Segoe UI" w:hAnsi="Segoe UI"/>
                                <w:b/>
                                <w:smallCaps/>
                                <w:sz w:val="48"/>
                              </w:rPr>
                              <w:t>aptop</w:t>
                            </w:r>
                            <w:r w:rsidRPr="00B07346">
                              <w:rPr>
                                <w:rFonts w:ascii="Segoe UI" w:hAnsi="Segoe UI"/>
                                <w:b/>
                                <w:smallCaps/>
                                <w:sz w:val="48"/>
                              </w:rPr>
                              <w:t xml:space="preserve"> L</w:t>
                            </w:r>
                            <w:r w:rsidR="00B07346">
                              <w:rPr>
                                <w:rFonts w:ascii="Segoe UI" w:hAnsi="Segoe UI"/>
                                <w:b/>
                                <w:smallCaps/>
                                <w:sz w:val="48"/>
                              </w:rPr>
                              <w:t>oan</w:t>
                            </w:r>
                            <w:r w:rsidRPr="00B07346">
                              <w:rPr>
                                <w:rFonts w:ascii="Segoe UI" w:hAnsi="Segoe UI"/>
                                <w:b/>
                                <w:smallCaps/>
                                <w:sz w:val="48"/>
                              </w:rPr>
                              <w:t xml:space="preserve"> C</w:t>
                            </w:r>
                            <w:r w:rsidR="00B07346">
                              <w:rPr>
                                <w:rFonts w:ascii="Segoe UI" w:hAnsi="Segoe UI"/>
                                <w:b/>
                                <w:smallCaps/>
                                <w:sz w:val="48"/>
                              </w:rPr>
                              <w:t>harter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4FEC9" id="_x0000_t202" coordsize="21600,21600" o:spt="202" path="m,l,21600r21600,l21600,xe">
                <v:stroke joinstyle="miter"/>
                <v:path gradientshapeok="t" o:connecttype="rect"/>
              </v:shapetype>
              <v:shape id="Text Box 2" o:spid="_x0000_s1026" type="#_x0000_t202" style="position:absolute;left:0;text-align:left;margin-left:-14.3pt;margin-top:.65pt;width:524.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" filled="f">
                <v:textbox inset="0,0,0,0">
                  <w:txbxContent>
                    <w:p w14:paraId="0AF92111" w14:textId="7B36C656" w:rsidR="004E4EC4" w:rsidRPr="00B07346" w:rsidRDefault="002864E2">
                      <w:pPr>
                        <w:spacing w:before="143" w:line="424" w:lineRule="exact"/>
                        <w:ind w:left="2060" w:right="2057"/>
                        <w:jc w:val="center"/>
                        <w:rPr>
                          <w:rFonts w:ascii="Segoe UI" w:hAnsi="Segoe UI"/>
                          <w:b/>
                          <w:smallCaps/>
                          <w:sz w:val="32"/>
                        </w:rPr>
                      </w:pPr>
                      <w:r>
                        <w:rPr>
                          <w:rFonts w:ascii="Segoe UI" w:hAnsi="Segoe UI"/>
                          <w:b/>
                          <w:smallCaps/>
                          <w:sz w:val="32"/>
                        </w:rPr>
                        <w:t>Online Learning</w:t>
                      </w:r>
                      <w:r w:rsidR="000845CE" w:rsidRPr="00B07346">
                        <w:rPr>
                          <w:rFonts w:ascii="Segoe UI" w:hAnsi="Segoe UI"/>
                          <w:b/>
                          <w:smallCaps/>
                          <w:sz w:val="32"/>
                        </w:rPr>
                        <w:t xml:space="preserve"> Program</w:t>
                      </w:r>
                    </w:p>
                    <w:p w14:paraId="127651C9" w14:textId="42AC6976" w:rsidR="004E4EC4" w:rsidRPr="00B07346" w:rsidRDefault="000845CE">
                      <w:pPr>
                        <w:spacing w:line="637" w:lineRule="exact"/>
                        <w:ind w:left="2060" w:right="2057"/>
                        <w:jc w:val="center"/>
                        <w:rPr>
                          <w:rFonts w:ascii="Segoe UI" w:hAnsi="Segoe UI"/>
                          <w:b/>
                          <w:smallCaps/>
                          <w:sz w:val="48"/>
                        </w:rPr>
                      </w:pPr>
                      <w:r w:rsidRPr="00B07346">
                        <w:rPr>
                          <w:rFonts w:ascii="Segoe UI" w:hAnsi="Segoe UI"/>
                          <w:b/>
                          <w:smallCaps/>
                          <w:sz w:val="48"/>
                        </w:rPr>
                        <w:t>L</w:t>
                      </w:r>
                      <w:r w:rsidR="00B07346">
                        <w:rPr>
                          <w:rFonts w:ascii="Segoe UI" w:hAnsi="Segoe UI"/>
                          <w:b/>
                          <w:smallCaps/>
                          <w:sz w:val="48"/>
                        </w:rPr>
                        <w:t>aptop</w:t>
                      </w:r>
                      <w:r w:rsidRPr="00B07346">
                        <w:rPr>
                          <w:rFonts w:ascii="Segoe UI" w:hAnsi="Segoe UI"/>
                          <w:b/>
                          <w:smallCaps/>
                          <w:sz w:val="48"/>
                        </w:rPr>
                        <w:t xml:space="preserve"> L</w:t>
                      </w:r>
                      <w:r w:rsidR="00B07346">
                        <w:rPr>
                          <w:rFonts w:ascii="Segoe UI" w:hAnsi="Segoe UI"/>
                          <w:b/>
                          <w:smallCaps/>
                          <w:sz w:val="48"/>
                        </w:rPr>
                        <w:t>oan</w:t>
                      </w:r>
                      <w:r w:rsidRPr="00B07346">
                        <w:rPr>
                          <w:rFonts w:ascii="Segoe UI" w:hAnsi="Segoe UI"/>
                          <w:b/>
                          <w:smallCaps/>
                          <w:sz w:val="48"/>
                        </w:rPr>
                        <w:t xml:space="preserve"> C</w:t>
                      </w:r>
                      <w:r w:rsidR="00B07346">
                        <w:rPr>
                          <w:rFonts w:ascii="Segoe UI" w:hAnsi="Segoe UI"/>
                          <w:b/>
                          <w:smallCaps/>
                          <w:sz w:val="48"/>
                        </w:rPr>
                        <w:t>h</w:t>
                      </w:r>
                      <w:bookmarkStart w:id="2" w:name="_GoBack"/>
                      <w:bookmarkEnd w:id="2"/>
                      <w:r w:rsidR="00B07346">
                        <w:rPr>
                          <w:rFonts w:ascii="Segoe UI" w:hAnsi="Segoe UI"/>
                          <w:b/>
                          <w:smallCaps/>
                          <w:sz w:val="48"/>
                        </w:rPr>
                        <w:t>arter</w:t>
                      </w:r>
                    </w:p>
                  </w:txbxContent>
                </v:textbox>
              </v:shape>
            </w:pict>
          </mc:Fallback>
        </mc:AlternateContent>
      </w:r>
    </w:p>
    <w:p w14:paraId="74420383" w14:textId="77777777" w:rsidR="00B07AC4" w:rsidRDefault="00B07AC4" w:rsidP="00B07AC4">
      <w:pPr>
        <w:pStyle w:val="BodyText"/>
        <w:ind w:left="122" w:hanging="406"/>
        <w:rPr>
          <w:b/>
          <w:bCs/>
          <w:smallCaps/>
          <w:sz w:val="24"/>
          <w:szCs w:val="24"/>
        </w:rPr>
      </w:pPr>
    </w:p>
    <w:p w14:paraId="0DB803C7" w14:textId="77777777" w:rsidR="00B07AC4" w:rsidRDefault="00B07AC4" w:rsidP="00B07AC4">
      <w:pPr>
        <w:pStyle w:val="BodyText"/>
        <w:ind w:left="122" w:hanging="406"/>
        <w:rPr>
          <w:b/>
          <w:bCs/>
          <w:smallCaps/>
          <w:sz w:val="24"/>
          <w:szCs w:val="24"/>
        </w:rPr>
      </w:pPr>
    </w:p>
    <w:p w14:paraId="258AA90F" w14:textId="77777777" w:rsidR="00B07AC4" w:rsidRDefault="00B07AC4" w:rsidP="00B07AC4">
      <w:pPr>
        <w:pStyle w:val="BodyText"/>
        <w:ind w:left="122" w:hanging="406"/>
        <w:rPr>
          <w:b/>
          <w:bCs/>
          <w:smallCaps/>
          <w:sz w:val="24"/>
          <w:szCs w:val="24"/>
        </w:rPr>
      </w:pPr>
    </w:p>
    <w:p w14:paraId="1BE81A53" w14:textId="77777777" w:rsidR="00B07AC4" w:rsidRDefault="00B07AC4" w:rsidP="00B07AC4">
      <w:pPr>
        <w:pStyle w:val="BodyText"/>
        <w:ind w:left="122" w:hanging="406"/>
        <w:rPr>
          <w:b/>
          <w:bCs/>
          <w:smallCaps/>
          <w:sz w:val="24"/>
          <w:szCs w:val="24"/>
        </w:rPr>
      </w:pPr>
    </w:p>
    <w:p w14:paraId="5D4B0098" w14:textId="77777777" w:rsidR="00B07AC4" w:rsidRDefault="00B07AC4" w:rsidP="00B07AC4">
      <w:pPr>
        <w:pStyle w:val="BodyText"/>
        <w:ind w:left="122" w:hanging="406"/>
        <w:rPr>
          <w:b/>
          <w:bCs/>
          <w:smallCaps/>
          <w:sz w:val="24"/>
          <w:szCs w:val="24"/>
        </w:rPr>
      </w:pPr>
    </w:p>
    <w:p w14:paraId="5FB56F06" w14:textId="77777777" w:rsidR="00B07AC4" w:rsidRDefault="00B07AC4" w:rsidP="00B07AC4">
      <w:pPr>
        <w:pStyle w:val="BodyText"/>
        <w:ind w:left="122" w:hanging="406"/>
        <w:rPr>
          <w:b/>
          <w:bCs/>
          <w:smallCaps/>
          <w:sz w:val="24"/>
          <w:szCs w:val="24"/>
        </w:rPr>
      </w:pPr>
    </w:p>
    <w:p w14:paraId="6B55A547" w14:textId="2162A089" w:rsidR="00C00391" w:rsidRPr="00B07AC4" w:rsidRDefault="00C00391" w:rsidP="00B07AC4">
      <w:pPr>
        <w:pStyle w:val="BodyText"/>
        <w:ind w:left="122" w:hanging="406"/>
        <w:rPr>
          <w:b/>
          <w:bCs/>
          <w:smallCaps/>
          <w:sz w:val="24"/>
          <w:szCs w:val="24"/>
        </w:rPr>
      </w:pPr>
      <w:r w:rsidRPr="00B07AC4">
        <w:rPr>
          <w:b/>
          <w:bCs/>
          <w:smallCaps/>
          <w:sz w:val="24"/>
          <w:szCs w:val="24"/>
        </w:rPr>
        <w:t>Student Name:</w:t>
      </w:r>
      <w:r w:rsidRPr="00B07AC4">
        <w:rPr>
          <w:b/>
          <w:bCs/>
          <w:smallCaps/>
          <w:sz w:val="24"/>
          <w:szCs w:val="24"/>
        </w:rPr>
        <w:tab/>
      </w:r>
      <w:r w:rsidRPr="00B07AC4">
        <w:rPr>
          <w:b/>
          <w:bCs/>
          <w:smallCaps/>
          <w:sz w:val="24"/>
          <w:szCs w:val="24"/>
        </w:rPr>
        <w:tab/>
        <w:t>______________________________________________________</w:t>
      </w:r>
    </w:p>
    <w:p w14:paraId="0E7B69E0" w14:textId="2A6F4A48" w:rsidR="00C00391" w:rsidRPr="00B07AC4" w:rsidRDefault="00C00391" w:rsidP="00C00391">
      <w:pPr>
        <w:pStyle w:val="BodyText"/>
        <w:spacing w:before="94"/>
        <w:ind w:left="1156" w:right="-216" w:firstLine="1004"/>
        <w:jc w:val="both"/>
        <w:rPr>
          <w:b/>
          <w:bCs/>
          <w:smallCaps/>
          <w:sz w:val="24"/>
          <w:szCs w:val="24"/>
        </w:rPr>
      </w:pPr>
      <w:r w:rsidRPr="00B07AC4">
        <w:rPr>
          <w:b/>
          <w:bCs/>
          <w:smallCaps/>
          <w:sz w:val="24"/>
          <w:szCs w:val="24"/>
        </w:rPr>
        <w:t>Family Name</w:t>
      </w:r>
      <w:r w:rsidRPr="00B07AC4">
        <w:rPr>
          <w:b/>
          <w:bCs/>
          <w:smallCaps/>
          <w:sz w:val="24"/>
          <w:szCs w:val="24"/>
        </w:rPr>
        <w:tab/>
      </w:r>
      <w:r w:rsidRPr="00B07AC4">
        <w:rPr>
          <w:b/>
          <w:bCs/>
          <w:smallCaps/>
          <w:sz w:val="24"/>
          <w:szCs w:val="24"/>
        </w:rPr>
        <w:tab/>
      </w:r>
      <w:r w:rsidRPr="00B07AC4">
        <w:rPr>
          <w:b/>
          <w:bCs/>
          <w:smallCaps/>
          <w:sz w:val="24"/>
          <w:szCs w:val="24"/>
        </w:rPr>
        <w:tab/>
        <w:t>Given Name</w:t>
      </w:r>
      <w:r w:rsidRPr="00B07AC4">
        <w:rPr>
          <w:b/>
          <w:bCs/>
          <w:smallCaps/>
          <w:sz w:val="24"/>
          <w:szCs w:val="24"/>
        </w:rPr>
        <w:tab/>
      </w:r>
      <w:r w:rsidRPr="00B07AC4">
        <w:rPr>
          <w:b/>
          <w:bCs/>
          <w:smallCaps/>
          <w:sz w:val="24"/>
          <w:szCs w:val="24"/>
        </w:rPr>
        <w:tab/>
      </w:r>
      <w:r w:rsidRPr="00B07AC4">
        <w:rPr>
          <w:b/>
          <w:bCs/>
          <w:smallCaps/>
          <w:sz w:val="24"/>
          <w:szCs w:val="24"/>
        </w:rPr>
        <w:tab/>
        <w:t>Year</w:t>
      </w:r>
    </w:p>
    <w:p w14:paraId="4992BFA0" w14:textId="77777777" w:rsidR="00C00391" w:rsidRPr="00B07AC4" w:rsidRDefault="00C00391" w:rsidP="00C00391">
      <w:pPr>
        <w:pStyle w:val="BodyText"/>
        <w:spacing w:before="94"/>
        <w:ind w:left="-284" w:right="-216"/>
        <w:jc w:val="both"/>
        <w:rPr>
          <w:b/>
          <w:bCs/>
          <w:smallCaps/>
          <w:sz w:val="24"/>
          <w:szCs w:val="24"/>
        </w:rPr>
      </w:pPr>
    </w:p>
    <w:p w14:paraId="25A83F26" w14:textId="2207F127" w:rsidR="00C00391" w:rsidRPr="00B07AC4" w:rsidRDefault="00C00391" w:rsidP="00C00391">
      <w:pPr>
        <w:pStyle w:val="BodyText"/>
        <w:spacing w:before="94"/>
        <w:ind w:left="-284" w:right="-216"/>
        <w:jc w:val="both"/>
        <w:rPr>
          <w:b/>
          <w:bCs/>
          <w:smallCaps/>
          <w:sz w:val="24"/>
          <w:szCs w:val="24"/>
        </w:rPr>
      </w:pPr>
      <w:r w:rsidRPr="00B07AC4">
        <w:rPr>
          <w:b/>
          <w:bCs/>
          <w:smallCaps/>
          <w:sz w:val="24"/>
          <w:szCs w:val="24"/>
        </w:rPr>
        <w:t>Parent/</w:t>
      </w:r>
      <w:r w:rsidRPr="00B07AC4">
        <w:rPr>
          <w:b/>
          <w:bCs/>
          <w:smallCaps/>
          <w:sz w:val="24"/>
          <w:szCs w:val="24"/>
        </w:rPr>
        <w:tab/>
      </w:r>
      <w:r w:rsidRPr="00B07AC4">
        <w:rPr>
          <w:b/>
          <w:bCs/>
          <w:smallCaps/>
          <w:sz w:val="24"/>
          <w:szCs w:val="24"/>
        </w:rPr>
        <w:tab/>
      </w:r>
      <w:r w:rsidRPr="00B07AC4">
        <w:rPr>
          <w:b/>
          <w:bCs/>
          <w:smallCaps/>
          <w:sz w:val="24"/>
          <w:szCs w:val="24"/>
        </w:rPr>
        <w:softHyphen/>
      </w:r>
      <w:r w:rsidRPr="00B07AC4">
        <w:rPr>
          <w:b/>
          <w:bCs/>
          <w:smallCaps/>
          <w:sz w:val="24"/>
          <w:szCs w:val="24"/>
        </w:rPr>
        <w:softHyphen/>
      </w:r>
      <w:r w:rsidRPr="00B07AC4">
        <w:rPr>
          <w:b/>
          <w:bCs/>
          <w:smallCaps/>
          <w:sz w:val="24"/>
          <w:szCs w:val="24"/>
        </w:rPr>
        <w:softHyphen/>
      </w:r>
      <w:r w:rsidRPr="00B07AC4">
        <w:rPr>
          <w:b/>
          <w:bCs/>
          <w:smallCaps/>
          <w:sz w:val="24"/>
          <w:szCs w:val="24"/>
        </w:rPr>
        <w:softHyphen/>
      </w:r>
      <w:r w:rsidRPr="00B07AC4">
        <w:rPr>
          <w:b/>
          <w:bCs/>
          <w:smallCaps/>
          <w:sz w:val="24"/>
          <w:szCs w:val="24"/>
        </w:rPr>
        <w:softHyphen/>
      </w:r>
      <w:r w:rsidRPr="00B07AC4">
        <w:rPr>
          <w:b/>
          <w:bCs/>
          <w:smallCaps/>
          <w:sz w:val="24"/>
          <w:szCs w:val="24"/>
        </w:rPr>
        <w:softHyphen/>
      </w:r>
      <w:r w:rsidRPr="00B07AC4">
        <w:rPr>
          <w:b/>
          <w:bCs/>
          <w:smallCaps/>
          <w:sz w:val="24"/>
          <w:szCs w:val="24"/>
        </w:rPr>
        <w:softHyphen/>
      </w:r>
      <w:r w:rsidRPr="00B07AC4">
        <w:rPr>
          <w:b/>
          <w:bCs/>
          <w:smallCaps/>
          <w:sz w:val="24"/>
          <w:szCs w:val="24"/>
        </w:rPr>
        <w:tab/>
        <w:t>______________________________________________________</w:t>
      </w:r>
    </w:p>
    <w:p w14:paraId="1F3C159C" w14:textId="11DFBE4D" w:rsidR="00C00391" w:rsidRPr="00B07AC4" w:rsidRDefault="00C00391" w:rsidP="00C00391">
      <w:pPr>
        <w:pStyle w:val="BodyText"/>
        <w:spacing w:before="94"/>
        <w:ind w:left="-284" w:right="-216"/>
        <w:jc w:val="both"/>
        <w:rPr>
          <w:b/>
          <w:bCs/>
          <w:smallCaps/>
          <w:sz w:val="24"/>
          <w:szCs w:val="24"/>
        </w:rPr>
      </w:pPr>
      <w:r w:rsidRPr="00B07AC4">
        <w:rPr>
          <w:b/>
          <w:bCs/>
          <w:smallCaps/>
          <w:sz w:val="24"/>
          <w:szCs w:val="24"/>
        </w:rPr>
        <w:t>Carer Name:</w:t>
      </w:r>
      <w:r w:rsidRPr="00B07AC4">
        <w:rPr>
          <w:b/>
          <w:bCs/>
          <w:smallCaps/>
          <w:sz w:val="24"/>
          <w:szCs w:val="24"/>
        </w:rPr>
        <w:tab/>
      </w:r>
      <w:r w:rsidRPr="00B07AC4">
        <w:rPr>
          <w:b/>
          <w:bCs/>
          <w:smallCaps/>
          <w:sz w:val="24"/>
          <w:szCs w:val="24"/>
        </w:rPr>
        <w:tab/>
        <w:t>Family Name</w:t>
      </w:r>
      <w:r w:rsidRPr="00B07AC4">
        <w:rPr>
          <w:b/>
          <w:bCs/>
          <w:smallCaps/>
          <w:sz w:val="24"/>
          <w:szCs w:val="24"/>
        </w:rPr>
        <w:tab/>
      </w:r>
      <w:r w:rsidRPr="00B07AC4">
        <w:rPr>
          <w:b/>
          <w:bCs/>
          <w:smallCaps/>
          <w:sz w:val="24"/>
          <w:szCs w:val="24"/>
        </w:rPr>
        <w:tab/>
      </w:r>
      <w:r w:rsidRPr="00B07AC4">
        <w:rPr>
          <w:b/>
          <w:bCs/>
          <w:smallCaps/>
          <w:sz w:val="24"/>
          <w:szCs w:val="24"/>
        </w:rPr>
        <w:tab/>
        <w:t>Given Name</w:t>
      </w:r>
    </w:p>
    <w:p w14:paraId="496189E7" w14:textId="77777777" w:rsidR="00C00391" w:rsidRPr="00B07AC4" w:rsidRDefault="00C00391" w:rsidP="00C00391">
      <w:pPr>
        <w:pStyle w:val="BodyText"/>
        <w:spacing w:before="94"/>
        <w:ind w:left="-284" w:right="-216"/>
        <w:jc w:val="both"/>
        <w:rPr>
          <w:b/>
          <w:bCs/>
          <w:smallCaps/>
          <w:sz w:val="24"/>
          <w:szCs w:val="24"/>
        </w:rPr>
      </w:pPr>
    </w:p>
    <w:p w14:paraId="6C2210A0" w14:textId="77777777" w:rsidR="00C00391" w:rsidRPr="00B07AC4" w:rsidRDefault="00C00391" w:rsidP="00B07AC4">
      <w:pPr>
        <w:pStyle w:val="BodyText"/>
        <w:ind w:left="-284" w:right="-215"/>
        <w:contextualSpacing/>
        <w:jc w:val="both"/>
        <w:rPr>
          <w:b/>
          <w:bCs/>
          <w:smallCaps/>
          <w:sz w:val="24"/>
          <w:szCs w:val="24"/>
        </w:rPr>
      </w:pPr>
      <w:r w:rsidRPr="00B07AC4">
        <w:rPr>
          <w:b/>
          <w:bCs/>
          <w:smallCaps/>
          <w:sz w:val="24"/>
          <w:szCs w:val="24"/>
        </w:rPr>
        <w:t>Purpose</w:t>
      </w:r>
    </w:p>
    <w:p w14:paraId="20D6C429" w14:textId="60009CFD" w:rsidR="004E4EC4" w:rsidRDefault="00065AB1" w:rsidP="00065AB1">
      <w:pPr>
        <w:pStyle w:val="BodyText"/>
        <w:ind w:left="-284" w:right="-215"/>
        <w:contextualSpacing/>
        <w:jc w:val="both"/>
        <w:rPr>
          <w:sz w:val="24"/>
          <w:szCs w:val="24"/>
        </w:rPr>
      </w:pPr>
      <w:r>
        <w:rPr>
          <w:sz w:val="24"/>
          <w:szCs w:val="24"/>
        </w:rPr>
        <w:t>Students enrolled at Nowra High School are eligible to loan a laptop for use with online learning and to continue interacting with their teacher and fellow students</w:t>
      </w:r>
      <w:r w:rsidR="000845CE" w:rsidRPr="00B07AC4">
        <w:rPr>
          <w:sz w:val="24"/>
          <w:szCs w:val="24"/>
        </w:rPr>
        <w:t xml:space="preserve">. This will provide the opportunity for students to </w:t>
      </w:r>
      <w:r w:rsidR="000845CE" w:rsidRPr="00B07AC4">
        <w:rPr>
          <w:spacing w:val="-3"/>
          <w:sz w:val="24"/>
          <w:szCs w:val="24"/>
        </w:rPr>
        <w:t xml:space="preserve">learn </w:t>
      </w:r>
      <w:r w:rsidR="000845CE" w:rsidRPr="00B07AC4">
        <w:rPr>
          <w:sz w:val="24"/>
          <w:szCs w:val="24"/>
        </w:rPr>
        <w:t xml:space="preserve">knowledge </w:t>
      </w:r>
      <w:r w:rsidR="00C00391" w:rsidRPr="00B07AC4">
        <w:rPr>
          <w:sz w:val="24"/>
          <w:szCs w:val="24"/>
        </w:rPr>
        <w:t>and</w:t>
      </w:r>
      <w:r w:rsidR="000845CE" w:rsidRPr="00B07AC4">
        <w:rPr>
          <w:sz w:val="24"/>
          <w:szCs w:val="24"/>
        </w:rPr>
        <w:t xml:space="preserve"> skills as a digital citizen, utilise a standard device for completing work electronically with web based tools licensed for all government school students.</w:t>
      </w:r>
    </w:p>
    <w:p w14:paraId="12937333" w14:textId="77777777" w:rsidR="00065AB1" w:rsidRPr="00B07AC4" w:rsidRDefault="00065AB1" w:rsidP="00065AB1">
      <w:pPr>
        <w:pStyle w:val="BodyText"/>
        <w:ind w:left="-284" w:right="-215"/>
        <w:contextualSpacing/>
        <w:jc w:val="both"/>
        <w:rPr>
          <w:sz w:val="24"/>
          <w:szCs w:val="24"/>
        </w:rPr>
      </w:pPr>
    </w:p>
    <w:p w14:paraId="6A301C7A" w14:textId="517559E3" w:rsidR="004E4EC4" w:rsidRPr="00B07AC4" w:rsidRDefault="000845CE" w:rsidP="00B07AC4">
      <w:pPr>
        <w:pStyle w:val="BodyText"/>
        <w:ind w:left="-284" w:right="-215"/>
        <w:contextualSpacing/>
        <w:jc w:val="both"/>
        <w:rPr>
          <w:sz w:val="24"/>
          <w:szCs w:val="24"/>
        </w:rPr>
      </w:pPr>
      <w:r w:rsidRPr="00B07AC4">
        <w:rPr>
          <w:sz w:val="24"/>
          <w:szCs w:val="24"/>
        </w:rPr>
        <w:t>A Laptop Loan Charter must be signed and provided</w:t>
      </w:r>
      <w:r w:rsidR="00AC3BE4">
        <w:rPr>
          <w:sz w:val="24"/>
          <w:szCs w:val="24"/>
        </w:rPr>
        <w:t xml:space="preserve"> </w:t>
      </w:r>
      <w:r w:rsidRPr="00B07AC4">
        <w:rPr>
          <w:sz w:val="24"/>
          <w:szCs w:val="24"/>
        </w:rPr>
        <w:t>to the</w:t>
      </w:r>
      <w:r w:rsidRPr="00B07AC4">
        <w:rPr>
          <w:spacing w:val="-4"/>
          <w:sz w:val="24"/>
          <w:szCs w:val="24"/>
        </w:rPr>
        <w:t xml:space="preserve"> </w:t>
      </w:r>
      <w:r w:rsidRPr="00B07AC4">
        <w:rPr>
          <w:sz w:val="24"/>
          <w:szCs w:val="24"/>
        </w:rPr>
        <w:t>school</w:t>
      </w:r>
      <w:r w:rsidR="00064BCD" w:rsidRPr="00B07AC4">
        <w:rPr>
          <w:sz w:val="24"/>
          <w:szCs w:val="24"/>
        </w:rPr>
        <w:t xml:space="preserve"> and a refundable safety deposit</w:t>
      </w:r>
      <w:r w:rsidR="00065AB1">
        <w:rPr>
          <w:sz w:val="24"/>
          <w:szCs w:val="24"/>
        </w:rPr>
        <w:t xml:space="preserve"> of $100</w:t>
      </w:r>
      <w:r w:rsidR="00064BCD" w:rsidRPr="00B07AC4">
        <w:rPr>
          <w:sz w:val="24"/>
          <w:szCs w:val="24"/>
        </w:rPr>
        <w:t xml:space="preserve"> paid</w:t>
      </w:r>
      <w:r w:rsidRPr="00B07AC4">
        <w:rPr>
          <w:spacing w:val="-6"/>
          <w:sz w:val="24"/>
          <w:szCs w:val="24"/>
        </w:rPr>
        <w:t xml:space="preserve"> </w:t>
      </w:r>
      <w:r w:rsidRPr="00B07AC4">
        <w:rPr>
          <w:sz w:val="24"/>
          <w:szCs w:val="24"/>
        </w:rPr>
        <w:t>before</w:t>
      </w:r>
      <w:r w:rsidRPr="00B07AC4">
        <w:rPr>
          <w:spacing w:val="1"/>
          <w:sz w:val="24"/>
          <w:szCs w:val="24"/>
        </w:rPr>
        <w:t xml:space="preserve"> </w:t>
      </w:r>
      <w:r w:rsidRPr="00B07AC4">
        <w:rPr>
          <w:sz w:val="24"/>
          <w:szCs w:val="24"/>
        </w:rPr>
        <w:t>the</w:t>
      </w:r>
      <w:r w:rsidRPr="00B07AC4">
        <w:rPr>
          <w:spacing w:val="-3"/>
          <w:sz w:val="24"/>
          <w:szCs w:val="24"/>
        </w:rPr>
        <w:t xml:space="preserve"> </w:t>
      </w:r>
      <w:r w:rsidRPr="00B07AC4">
        <w:rPr>
          <w:sz w:val="24"/>
          <w:szCs w:val="24"/>
        </w:rPr>
        <w:t>laptop</w:t>
      </w:r>
      <w:r w:rsidRPr="00B07AC4">
        <w:rPr>
          <w:spacing w:val="2"/>
          <w:sz w:val="24"/>
          <w:szCs w:val="24"/>
        </w:rPr>
        <w:t xml:space="preserve"> </w:t>
      </w:r>
      <w:r w:rsidRPr="00B07AC4">
        <w:rPr>
          <w:sz w:val="24"/>
          <w:szCs w:val="24"/>
        </w:rPr>
        <w:t>will</w:t>
      </w:r>
      <w:r w:rsidRPr="00B07AC4">
        <w:rPr>
          <w:spacing w:val="-6"/>
          <w:sz w:val="24"/>
          <w:szCs w:val="24"/>
        </w:rPr>
        <w:t xml:space="preserve"> </w:t>
      </w:r>
      <w:r w:rsidRPr="00B07AC4">
        <w:rPr>
          <w:sz w:val="24"/>
          <w:szCs w:val="24"/>
        </w:rPr>
        <w:t>be</w:t>
      </w:r>
      <w:r w:rsidRPr="00B07AC4">
        <w:rPr>
          <w:spacing w:val="-4"/>
          <w:sz w:val="24"/>
          <w:szCs w:val="24"/>
        </w:rPr>
        <w:t xml:space="preserve"> </w:t>
      </w:r>
      <w:r w:rsidRPr="00B07AC4">
        <w:rPr>
          <w:sz w:val="24"/>
          <w:szCs w:val="24"/>
        </w:rPr>
        <w:t>loaned,</w:t>
      </w:r>
      <w:r w:rsidRPr="00B07AC4">
        <w:rPr>
          <w:spacing w:val="-4"/>
          <w:sz w:val="24"/>
          <w:szCs w:val="24"/>
        </w:rPr>
        <w:t xml:space="preserve"> </w:t>
      </w:r>
      <w:r w:rsidRPr="00B07AC4">
        <w:rPr>
          <w:sz w:val="24"/>
          <w:szCs w:val="24"/>
        </w:rPr>
        <w:t>this</w:t>
      </w:r>
      <w:r w:rsidRPr="00B07AC4">
        <w:rPr>
          <w:spacing w:val="-5"/>
          <w:sz w:val="24"/>
          <w:szCs w:val="24"/>
        </w:rPr>
        <w:t xml:space="preserve"> </w:t>
      </w:r>
      <w:r w:rsidRPr="00B07AC4">
        <w:rPr>
          <w:sz w:val="24"/>
          <w:szCs w:val="24"/>
        </w:rPr>
        <w:t>includes</w:t>
      </w:r>
      <w:r w:rsidRPr="00B07AC4">
        <w:rPr>
          <w:spacing w:val="-5"/>
          <w:sz w:val="24"/>
          <w:szCs w:val="24"/>
        </w:rPr>
        <w:t xml:space="preserve"> </w:t>
      </w:r>
      <w:r w:rsidRPr="00B07AC4">
        <w:rPr>
          <w:sz w:val="24"/>
          <w:szCs w:val="24"/>
        </w:rPr>
        <w:t>equity</w:t>
      </w:r>
      <w:r w:rsidRPr="00B07AC4">
        <w:rPr>
          <w:spacing w:val="-6"/>
          <w:sz w:val="24"/>
          <w:szCs w:val="24"/>
        </w:rPr>
        <w:t xml:space="preserve"> </w:t>
      </w:r>
      <w:r w:rsidRPr="00B07AC4">
        <w:rPr>
          <w:sz w:val="24"/>
          <w:szCs w:val="24"/>
        </w:rPr>
        <w:t>based</w:t>
      </w:r>
      <w:r w:rsidRPr="00B07AC4">
        <w:rPr>
          <w:spacing w:val="-3"/>
          <w:sz w:val="24"/>
          <w:szCs w:val="24"/>
        </w:rPr>
        <w:t xml:space="preserve"> </w:t>
      </w:r>
      <w:r w:rsidRPr="00B07AC4">
        <w:rPr>
          <w:sz w:val="24"/>
          <w:szCs w:val="24"/>
        </w:rPr>
        <w:t>loans</w:t>
      </w:r>
      <w:r w:rsidRPr="00B07AC4">
        <w:rPr>
          <w:spacing w:val="-5"/>
          <w:sz w:val="24"/>
          <w:szCs w:val="24"/>
        </w:rPr>
        <w:t xml:space="preserve"> </w:t>
      </w:r>
      <w:r w:rsidRPr="00B07AC4">
        <w:rPr>
          <w:sz w:val="24"/>
          <w:szCs w:val="24"/>
        </w:rPr>
        <w:t>to</w:t>
      </w:r>
      <w:r w:rsidRPr="00B07AC4">
        <w:rPr>
          <w:spacing w:val="-3"/>
          <w:sz w:val="24"/>
          <w:szCs w:val="24"/>
        </w:rPr>
        <w:t xml:space="preserve"> </w:t>
      </w:r>
      <w:r w:rsidRPr="00B07AC4">
        <w:rPr>
          <w:sz w:val="24"/>
          <w:szCs w:val="24"/>
        </w:rPr>
        <w:t>students</w:t>
      </w:r>
      <w:r w:rsidRPr="00B07AC4">
        <w:rPr>
          <w:spacing w:val="-1"/>
          <w:sz w:val="24"/>
          <w:szCs w:val="24"/>
        </w:rPr>
        <w:t xml:space="preserve"> </w:t>
      </w:r>
      <w:r w:rsidRPr="00B07AC4">
        <w:rPr>
          <w:sz w:val="24"/>
          <w:szCs w:val="24"/>
        </w:rPr>
        <w:t>in all year</w:t>
      </w:r>
      <w:r w:rsidRPr="00B07AC4">
        <w:rPr>
          <w:spacing w:val="-2"/>
          <w:sz w:val="24"/>
          <w:szCs w:val="24"/>
        </w:rPr>
        <w:t xml:space="preserve"> </w:t>
      </w:r>
      <w:r w:rsidRPr="00B07AC4">
        <w:rPr>
          <w:sz w:val="24"/>
          <w:szCs w:val="24"/>
        </w:rPr>
        <w:t>groups</w:t>
      </w:r>
      <w:bookmarkStart w:id="1" w:name="_GoBack"/>
      <w:bookmarkEnd w:id="1"/>
      <w:r w:rsidRPr="00B07AC4">
        <w:rPr>
          <w:sz w:val="24"/>
          <w:szCs w:val="24"/>
        </w:rPr>
        <w:t>.</w:t>
      </w:r>
      <w:r w:rsidR="00B21FC8" w:rsidRPr="00B07AC4">
        <w:rPr>
          <w:sz w:val="24"/>
          <w:szCs w:val="24"/>
        </w:rPr>
        <w:t xml:space="preserve"> Loan laptops remain school property.</w:t>
      </w:r>
    </w:p>
    <w:p w14:paraId="52C16E61" w14:textId="77777777" w:rsidR="004E4EC4" w:rsidRPr="00B07AC4" w:rsidRDefault="004E4EC4" w:rsidP="00B07AC4">
      <w:pPr>
        <w:pStyle w:val="BodyText"/>
        <w:ind w:left="-284" w:right="-215"/>
        <w:contextualSpacing/>
        <w:rPr>
          <w:sz w:val="24"/>
          <w:szCs w:val="24"/>
        </w:rPr>
      </w:pPr>
    </w:p>
    <w:p w14:paraId="61B454F4" w14:textId="77777777" w:rsidR="004E4EC4" w:rsidRPr="00B07AC4" w:rsidRDefault="000845CE" w:rsidP="00B07AC4">
      <w:pPr>
        <w:pStyle w:val="BodyText"/>
        <w:ind w:left="-284" w:right="-215"/>
        <w:contextualSpacing/>
        <w:jc w:val="both"/>
        <w:rPr>
          <w:sz w:val="24"/>
          <w:szCs w:val="24"/>
        </w:rPr>
      </w:pPr>
      <w:r w:rsidRPr="00B07AC4">
        <w:rPr>
          <w:sz w:val="24"/>
          <w:szCs w:val="24"/>
        </w:rPr>
        <w:t>Students</w:t>
      </w:r>
      <w:r w:rsidRPr="00B07AC4">
        <w:rPr>
          <w:spacing w:val="-10"/>
          <w:sz w:val="24"/>
          <w:szCs w:val="24"/>
        </w:rPr>
        <w:t xml:space="preserve"> </w:t>
      </w:r>
      <w:r w:rsidRPr="00B07AC4">
        <w:rPr>
          <w:sz w:val="24"/>
          <w:szCs w:val="24"/>
        </w:rPr>
        <w:t>and</w:t>
      </w:r>
      <w:r w:rsidRPr="00B07AC4">
        <w:rPr>
          <w:spacing w:val="-8"/>
          <w:sz w:val="24"/>
          <w:szCs w:val="24"/>
        </w:rPr>
        <w:t xml:space="preserve"> </w:t>
      </w:r>
      <w:r w:rsidRPr="00B07AC4">
        <w:rPr>
          <w:sz w:val="24"/>
          <w:szCs w:val="24"/>
        </w:rPr>
        <w:t>parents/carers</w:t>
      </w:r>
      <w:r w:rsidRPr="00B07AC4">
        <w:rPr>
          <w:spacing w:val="-4"/>
          <w:sz w:val="24"/>
          <w:szCs w:val="24"/>
        </w:rPr>
        <w:t xml:space="preserve"> </w:t>
      </w:r>
      <w:r w:rsidRPr="00B07AC4">
        <w:rPr>
          <w:sz w:val="24"/>
          <w:szCs w:val="24"/>
        </w:rPr>
        <w:t>must</w:t>
      </w:r>
      <w:r w:rsidRPr="00B07AC4">
        <w:rPr>
          <w:spacing w:val="-9"/>
          <w:sz w:val="24"/>
          <w:szCs w:val="24"/>
        </w:rPr>
        <w:t xml:space="preserve"> </w:t>
      </w:r>
      <w:r w:rsidRPr="00B07AC4">
        <w:rPr>
          <w:sz w:val="24"/>
          <w:szCs w:val="24"/>
        </w:rPr>
        <w:t>carefully</w:t>
      </w:r>
      <w:r w:rsidRPr="00B07AC4">
        <w:rPr>
          <w:spacing w:val="-5"/>
          <w:sz w:val="24"/>
          <w:szCs w:val="24"/>
        </w:rPr>
        <w:t xml:space="preserve"> </w:t>
      </w:r>
      <w:r w:rsidRPr="00B07AC4">
        <w:rPr>
          <w:spacing w:val="-3"/>
          <w:sz w:val="24"/>
          <w:szCs w:val="24"/>
        </w:rPr>
        <w:t>read this</w:t>
      </w:r>
      <w:r w:rsidRPr="00B07AC4">
        <w:rPr>
          <w:spacing w:val="-5"/>
          <w:sz w:val="24"/>
          <w:szCs w:val="24"/>
        </w:rPr>
        <w:t xml:space="preserve"> </w:t>
      </w:r>
      <w:r w:rsidRPr="00B07AC4">
        <w:rPr>
          <w:sz w:val="24"/>
          <w:szCs w:val="24"/>
        </w:rPr>
        <w:t>charter</w:t>
      </w:r>
      <w:r w:rsidRPr="00B07AC4">
        <w:rPr>
          <w:spacing w:val="-11"/>
          <w:sz w:val="24"/>
          <w:szCs w:val="24"/>
        </w:rPr>
        <w:t xml:space="preserve"> </w:t>
      </w:r>
      <w:r w:rsidRPr="00B07AC4">
        <w:rPr>
          <w:sz w:val="24"/>
          <w:szCs w:val="24"/>
        </w:rPr>
        <w:t>prior</w:t>
      </w:r>
      <w:r w:rsidRPr="00B07AC4">
        <w:rPr>
          <w:spacing w:val="-7"/>
          <w:sz w:val="24"/>
          <w:szCs w:val="24"/>
        </w:rPr>
        <w:t xml:space="preserve"> </w:t>
      </w:r>
      <w:r w:rsidRPr="00B07AC4">
        <w:rPr>
          <w:sz w:val="24"/>
          <w:szCs w:val="24"/>
        </w:rPr>
        <w:t>to</w:t>
      </w:r>
      <w:r w:rsidRPr="00B07AC4">
        <w:rPr>
          <w:spacing w:val="-3"/>
          <w:sz w:val="24"/>
          <w:szCs w:val="24"/>
        </w:rPr>
        <w:t xml:space="preserve"> </w:t>
      </w:r>
      <w:r w:rsidRPr="00B07AC4">
        <w:rPr>
          <w:sz w:val="24"/>
          <w:szCs w:val="24"/>
        </w:rPr>
        <w:t>signing</w:t>
      </w:r>
      <w:r w:rsidRPr="00B07AC4">
        <w:rPr>
          <w:spacing w:val="-8"/>
          <w:sz w:val="24"/>
          <w:szCs w:val="24"/>
        </w:rPr>
        <w:t xml:space="preserve"> </w:t>
      </w:r>
      <w:r w:rsidRPr="00B07AC4">
        <w:rPr>
          <w:sz w:val="24"/>
          <w:szCs w:val="24"/>
        </w:rPr>
        <w:t>it.</w:t>
      </w:r>
      <w:r w:rsidRPr="00B07AC4">
        <w:rPr>
          <w:spacing w:val="-9"/>
          <w:sz w:val="24"/>
          <w:szCs w:val="24"/>
        </w:rPr>
        <w:t xml:space="preserve"> </w:t>
      </w:r>
      <w:r w:rsidRPr="00B07AC4">
        <w:rPr>
          <w:sz w:val="24"/>
          <w:szCs w:val="24"/>
        </w:rPr>
        <w:t>Any</w:t>
      </w:r>
      <w:r w:rsidRPr="00B07AC4">
        <w:rPr>
          <w:spacing w:val="-9"/>
          <w:sz w:val="24"/>
          <w:szCs w:val="24"/>
        </w:rPr>
        <w:t xml:space="preserve"> </w:t>
      </w:r>
      <w:r w:rsidRPr="00B07AC4">
        <w:rPr>
          <w:sz w:val="24"/>
          <w:szCs w:val="24"/>
        </w:rPr>
        <w:t>questions</w:t>
      </w:r>
      <w:r w:rsidRPr="00B07AC4">
        <w:rPr>
          <w:spacing w:val="-5"/>
          <w:sz w:val="24"/>
          <w:szCs w:val="24"/>
        </w:rPr>
        <w:t xml:space="preserve"> </w:t>
      </w:r>
      <w:r w:rsidRPr="00B07AC4">
        <w:rPr>
          <w:sz w:val="24"/>
          <w:szCs w:val="24"/>
        </w:rPr>
        <w:t>should be addressed to the school and clarification obtained before the charter is</w:t>
      </w:r>
      <w:r w:rsidRPr="00B07AC4">
        <w:rPr>
          <w:spacing w:val="-8"/>
          <w:sz w:val="24"/>
          <w:szCs w:val="24"/>
        </w:rPr>
        <w:t xml:space="preserve"> </w:t>
      </w:r>
      <w:r w:rsidRPr="00B07AC4">
        <w:rPr>
          <w:sz w:val="24"/>
          <w:szCs w:val="24"/>
        </w:rPr>
        <w:t>signed.</w:t>
      </w:r>
    </w:p>
    <w:p w14:paraId="5E2C0D0D" w14:textId="77777777" w:rsidR="004E4EC4" w:rsidRPr="00B07AC4" w:rsidRDefault="004E4EC4" w:rsidP="00B07AC4">
      <w:pPr>
        <w:pStyle w:val="BodyText"/>
        <w:ind w:left="-284" w:right="-215"/>
        <w:contextualSpacing/>
        <w:rPr>
          <w:sz w:val="24"/>
          <w:szCs w:val="24"/>
        </w:rPr>
      </w:pPr>
    </w:p>
    <w:p w14:paraId="5AFD8197" w14:textId="77777777" w:rsidR="004E4EC4" w:rsidRPr="00B07AC4" w:rsidRDefault="000845CE" w:rsidP="00B07AC4">
      <w:pPr>
        <w:pStyle w:val="Heading1"/>
        <w:ind w:left="-284" w:right="-215" w:firstLine="0"/>
        <w:contextualSpacing/>
        <w:jc w:val="both"/>
        <w:rPr>
          <w:smallCaps/>
          <w:sz w:val="24"/>
          <w:szCs w:val="24"/>
        </w:rPr>
      </w:pPr>
      <w:r w:rsidRPr="00B07AC4">
        <w:rPr>
          <w:smallCaps/>
          <w:sz w:val="24"/>
          <w:szCs w:val="24"/>
        </w:rPr>
        <w:t>Laptop Loan Charter</w:t>
      </w:r>
    </w:p>
    <w:p w14:paraId="1459CEBC" w14:textId="77777777" w:rsidR="004E4EC4" w:rsidRPr="00B07AC4" w:rsidRDefault="000845CE" w:rsidP="00576BAF">
      <w:pPr>
        <w:pStyle w:val="ListParagraph"/>
        <w:numPr>
          <w:ilvl w:val="0"/>
          <w:numId w:val="8"/>
        </w:numPr>
        <w:ind w:left="-284" w:right="-215" w:firstLine="0"/>
        <w:contextualSpacing/>
        <w:jc w:val="both"/>
        <w:rPr>
          <w:sz w:val="24"/>
          <w:szCs w:val="24"/>
        </w:rPr>
      </w:pPr>
      <w:r w:rsidRPr="00B07AC4">
        <w:rPr>
          <w:sz w:val="24"/>
          <w:szCs w:val="24"/>
        </w:rPr>
        <w:t xml:space="preserve">We have read the Laptop Loan Charter </w:t>
      </w:r>
      <w:r w:rsidRPr="00B07AC4">
        <w:rPr>
          <w:i/>
          <w:sz w:val="24"/>
          <w:szCs w:val="24"/>
        </w:rPr>
        <w:t>(version 2020-1)</w:t>
      </w:r>
      <w:r w:rsidRPr="00B07AC4">
        <w:rPr>
          <w:sz w:val="24"/>
          <w:szCs w:val="24"/>
        </w:rPr>
        <w:t>.</w:t>
      </w:r>
    </w:p>
    <w:p w14:paraId="545CBCAA" w14:textId="77777777" w:rsidR="004E4EC4" w:rsidRPr="00B07AC4" w:rsidRDefault="000845CE" w:rsidP="00576BAF">
      <w:pPr>
        <w:pStyle w:val="BodyText"/>
        <w:numPr>
          <w:ilvl w:val="0"/>
          <w:numId w:val="8"/>
        </w:numPr>
        <w:ind w:left="-284" w:right="-215" w:firstLine="0"/>
        <w:contextualSpacing/>
        <w:jc w:val="both"/>
        <w:rPr>
          <w:sz w:val="24"/>
          <w:szCs w:val="24"/>
        </w:rPr>
      </w:pPr>
      <w:r w:rsidRPr="00B07AC4">
        <w:rPr>
          <w:sz w:val="24"/>
          <w:szCs w:val="24"/>
        </w:rPr>
        <w:t>We understand our responsibilities regarding the use of the laptop and the internet.</w:t>
      </w:r>
    </w:p>
    <w:p w14:paraId="04BEB2B5" w14:textId="77777777" w:rsidR="004E4EC4" w:rsidRPr="00B07AC4" w:rsidRDefault="000845CE" w:rsidP="00576BAF">
      <w:pPr>
        <w:pStyle w:val="BodyText"/>
        <w:numPr>
          <w:ilvl w:val="0"/>
          <w:numId w:val="8"/>
        </w:numPr>
        <w:ind w:left="-284" w:right="-215" w:firstLine="0"/>
        <w:contextualSpacing/>
        <w:jc w:val="both"/>
        <w:rPr>
          <w:sz w:val="24"/>
          <w:szCs w:val="24"/>
        </w:rPr>
      </w:pPr>
      <w:r w:rsidRPr="00B07AC4">
        <w:rPr>
          <w:sz w:val="24"/>
          <w:szCs w:val="24"/>
        </w:rPr>
        <w:t>In signing below, we acknowledge that we understand and agree to the Laptop Loan Charter.</w:t>
      </w:r>
    </w:p>
    <w:p w14:paraId="22DA8147" w14:textId="77777777" w:rsidR="004E4EC4" w:rsidRPr="00B07AC4" w:rsidRDefault="000845CE" w:rsidP="00576BAF">
      <w:pPr>
        <w:pStyle w:val="BodyText"/>
        <w:numPr>
          <w:ilvl w:val="0"/>
          <w:numId w:val="8"/>
        </w:numPr>
        <w:ind w:left="-284" w:right="-215" w:firstLine="0"/>
        <w:contextualSpacing/>
        <w:jc w:val="both"/>
        <w:rPr>
          <w:sz w:val="24"/>
          <w:szCs w:val="24"/>
        </w:rPr>
      </w:pPr>
      <w:r w:rsidRPr="00B07AC4">
        <w:rPr>
          <w:sz w:val="24"/>
          <w:szCs w:val="24"/>
        </w:rPr>
        <w:t>We understand that we accept responsibility for any costs associated with the repair or replacement if caused by any negligent act.</w:t>
      </w:r>
    </w:p>
    <w:p w14:paraId="339E4B1F" w14:textId="77777777" w:rsidR="004E4EC4" w:rsidRPr="00B07AC4" w:rsidRDefault="000845CE" w:rsidP="00576BAF">
      <w:pPr>
        <w:pStyle w:val="BodyText"/>
        <w:numPr>
          <w:ilvl w:val="0"/>
          <w:numId w:val="8"/>
        </w:numPr>
        <w:ind w:left="-284" w:right="-215" w:firstLine="0"/>
        <w:contextualSpacing/>
        <w:jc w:val="both"/>
        <w:rPr>
          <w:sz w:val="24"/>
          <w:szCs w:val="24"/>
        </w:rPr>
      </w:pPr>
      <w:r w:rsidRPr="00B07AC4">
        <w:rPr>
          <w:sz w:val="24"/>
          <w:szCs w:val="24"/>
        </w:rPr>
        <w:t>We understand that failure to comply with the Laptop Loan Charter could result in loss of future loan permission.</w:t>
      </w:r>
    </w:p>
    <w:p w14:paraId="7E37F99B" w14:textId="446FA313" w:rsidR="00B07AC4" w:rsidRDefault="00B07AC4" w:rsidP="00B07AC4">
      <w:pPr>
        <w:pStyle w:val="Heading1"/>
        <w:ind w:left="-284" w:right="-215" w:firstLine="0"/>
        <w:contextualSpacing/>
        <w:rPr>
          <w:sz w:val="24"/>
          <w:szCs w:val="24"/>
        </w:rPr>
      </w:pPr>
    </w:p>
    <w:p w14:paraId="09CFDBCF" w14:textId="1203AE71" w:rsidR="00B07AC4" w:rsidRDefault="00B07AC4" w:rsidP="00B07AC4">
      <w:pPr>
        <w:pStyle w:val="Heading1"/>
        <w:tabs>
          <w:tab w:val="left" w:pos="3261"/>
        </w:tabs>
        <w:ind w:left="-284" w:right="-215" w:firstLine="0"/>
        <w:contextualSpacing/>
        <w:rPr>
          <w:sz w:val="24"/>
          <w:szCs w:val="24"/>
        </w:rPr>
      </w:pPr>
      <w:r>
        <w:rPr>
          <w:sz w:val="24"/>
          <w:szCs w:val="24"/>
        </w:rPr>
        <w:t>Signature of Student:</w:t>
      </w:r>
      <w:r>
        <w:rPr>
          <w:sz w:val="24"/>
          <w:szCs w:val="24"/>
        </w:rPr>
        <w:tab/>
        <w:t xml:space="preserve">______________________________ </w:t>
      </w:r>
      <w:r>
        <w:rPr>
          <w:sz w:val="24"/>
          <w:szCs w:val="24"/>
        </w:rPr>
        <w:tab/>
        <w:t>Date:     /     /</w:t>
      </w:r>
      <w:r>
        <w:rPr>
          <w:sz w:val="24"/>
          <w:szCs w:val="24"/>
        </w:rPr>
        <w:tab/>
      </w:r>
    </w:p>
    <w:p w14:paraId="4C0439D6" w14:textId="592B94F7" w:rsidR="00B07AC4" w:rsidRDefault="00B07AC4" w:rsidP="00B07AC4">
      <w:pPr>
        <w:pStyle w:val="Heading1"/>
        <w:ind w:left="-284" w:right="-215" w:firstLine="0"/>
        <w:contextualSpacing/>
        <w:rPr>
          <w:sz w:val="24"/>
          <w:szCs w:val="24"/>
        </w:rPr>
      </w:pPr>
    </w:p>
    <w:p w14:paraId="4DE04758" w14:textId="020FAB2C" w:rsidR="00B07AC4" w:rsidRDefault="00B07AC4" w:rsidP="00B07AC4">
      <w:pPr>
        <w:pStyle w:val="Heading1"/>
        <w:tabs>
          <w:tab w:val="left" w:pos="3261"/>
        </w:tabs>
        <w:ind w:left="-284" w:right="-215" w:firstLine="0"/>
        <w:contextualSpacing/>
        <w:rPr>
          <w:sz w:val="24"/>
          <w:szCs w:val="24"/>
        </w:rPr>
      </w:pPr>
      <w:r>
        <w:rPr>
          <w:sz w:val="24"/>
          <w:szCs w:val="24"/>
        </w:rPr>
        <w:t>Signature of Parent/Carer:</w:t>
      </w:r>
      <w:r>
        <w:rPr>
          <w:sz w:val="24"/>
          <w:szCs w:val="24"/>
        </w:rPr>
        <w:tab/>
        <w:t xml:space="preserve">______________________________ </w:t>
      </w:r>
      <w:r>
        <w:rPr>
          <w:sz w:val="24"/>
          <w:szCs w:val="24"/>
        </w:rPr>
        <w:tab/>
        <w:t>Date:     /     /</w:t>
      </w:r>
      <w:r>
        <w:rPr>
          <w:sz w:val="24"/>
          <w:szCs w:val="24"/>
        </w:rPr>
        <w:tab/>
      </w:r>
    </w:p>
    <w:p w14:paraId="4A059E8B" w14:textId="4E712F6A" w:rsidR="00B07AC4" w:rsidRDefault="00B07AC4" w:rsidP="00B07AC4">
      <w:pPr>
        <w:pStyle w:val="Heading1"/>
        <w:ind w:left="-284" w:right="-215" w:firstLine="0"/>
        <w:contextualSpacing/>
        <w:jc w:val="center"/>
        <w:rPr>
          <w:sz w:val="24"/>
          <w:szCs w:val="24"/>
        </w:rPr>
      </w:pPr>
    </w:p>
    <w:p w14:paraId="6734E779" w14:textId="77777777" w:rsidR="00B07AC4" w:rsidRDefault="00B07AC4" w:rsidP="00B07AC4">
      <w:pPr>
        <w:pStyle w:val="Heading1"/>
        <w:ind w:left="-284" w:right="-215" w:firstLine="0"/>
        <w:contextualSpacing/>
        <w:jc w:val="center"/>
        <w:rPr>
          <w:sz w:val="24"/>
          <w:szCs w:val="24"/>
        </w:rPr>
      </w:pPr>
    </w:p>
    <w:p w14:paraId="6DFBA02D" w14:textId="54A00499" w:rsidR="004E4EC4" w:rsidRPr="00B07AC4" w:rsidRDefault="000845CE" w:rsidP="00B07AC4">
      <w:pPr>
        <w:pStyle w:val="Heading1"/>
        <w:ind w:left="-284" w:right="-215" w:firstLine="0"/>
        <w:contextualSpacing/>
        <w:jc w:val="center"/>
        <w:rPr>
          <w:sz w:val="24"/>
          <w:szCs w:val="24"/>
        </w:rPr>
      </w:pPr>
      <w:r w:rsidRPr="00B07AC4">
        <w:rPr>
          <w:sz w:val="24"/>
          <w:szCs w:val="24"/>
        </w:rPr>
        <w:t xml:space="preserve">PLEASE SIGN </w:t>
      </w:r>
      <w:r w:rsidRPr="00B07AC4">
        <w:rPr>
          <w:spacing w:val="-3"/>
          <w:sz w:val="24"/>
          <w:szCs w:val="24"/>
        </w:rPr>
        <w:t xml:space="preserve">AND </w:t>
      </w:r>
      <w:r w:rsidRPr="00B07AC4">
        <w:rPr>
          <w:sz w:val="24"/>
          <w:szCs w:val="24"/>
        </w:rPr>
        <w:t xml:space="preserve">RETURN THIS PAGE TO </w:t>
      </w:r>
      <w:r w:rsidRPr="00B07AC4">
        <w:rPr>
          <w:spacing w:val="-3"/>
          <w:sz w:val="24"/>
          <w:szCs w:val="24"/>
        </w:rPr>
        <w:t>THE</w:t>
      </w:r>
      <w:r w:rsidRPr="00B07AC4">
        <w:rPr>
          <w:spacing w:val="3"/>
          <w:sz w:val="24"/>
          <w:szCs w:val="24"/>
        </w:rPr>
        <w:t xml:space="preserve"> </w:t>
      </w:r>
      <w:r w:rsidRPr="00B07AC4">
        <w:rPr>
          <w:sz w:val="24"/>
          <w:szCs w:val="24"/>
        </w:rPr>
        <w:t>SCHOOL</w:t>
      </w:r>
    </w:p>
    <w:p w14:paraId="693CC020" w14:textId="77777777" w:rsidR="004E4EC4" w:rsidRDefault="004E4EC4">
      <w:pPr>
        <w:pStyle w:val="BodyText"/>
        <w:spacing w:before="1"/>
        <w:rPr>
          <w:b/>
          <w:sz w:val="20"/>
        </w:rPr>
      </w:pPr>
    </w:p>
    <w:p w14:paraId="5B44EB05" w14:textId="2F9B0CCA" w:rsidR="000D3711" w:rsidRDefault="000D3711" w:rsidP="009A7EA1">
      <w:pPr>
        <w:jc w:val="center"/>
        <w:rPr>
          <w:b/>
          <w:sz w:val="28"/>
        </w:rPr>
      </w:pPr>
    </w:p>
    <w:p w14:paraId="6A4661E5" w14:textId="5E6356A8" w:rsidR="00065AB1" w:rsidRDefault="00065AB1" w:rsidP="009A7EA1">
      <w:pPr>
        <w:jc w:val="center"/>
        <w:rPr>
          <w:b/>
          <w:sz w:val="28"/>
        </w:rPr>
      </w:pPr>
    </w:p>
    <w:p w14:paraId="24004E2A" w14:textId="481C50EF" w:rsidR="00065AB1" w:rsidRDefault="00065AB1" w:rsidP="009A7EA1">
      <w:pPr>
        <w:jc w:val="center"/>
        <w:rPr>
          <w:b/>
          <w:sz w:val="28"/>
        </w:rPr>
      </w:pPr>
    </w:p>
    <w:p w14:paraId="0159AD2E" w14:textId="77777777" w:rsidR="00065AB1" w:rsidRDefault="00065AB1" w:rsidP="009A7EA1">
      <w:pPr>
        <w:jc w:val="center"/>
        <w:rPr>
          <w:b/>
          <w:sz w:val="28"/>
        </w:rPr>
      </w:pPr>
    </w:p>
    <w:p w14:paraId="436E44E5" w14:textId="7DF90145" w:rsidR="004E4EC4" w:rsidRDefault="000845CE" w:rsidP="009A7EA1">
      <w:pPr>
        <w:jc w:val="center"/>
        <w:rPr>
          <w:b/>
          <w:sz w:val="28"/>
        </w:rPr>
      </w:pPr>
      <w:r>
        <w:rPr>
          <w:b/>
          <w:sz w:val="28"/>
        </w:rPr>
        <w:lastRenderedPageBreak/>
        <w:t>LAPTOP LOAN CHARTER (version</w:t>
      </w:r>
      <w:r>
        <w:rPr>
          <w:b/>
          <w:spacing w:val="-21"/>
          <w:sz w:val="28"/>
        </w:rPr>
        <w:t xml:space="preserve"> </w:t>
      </w:r>
      <w:r>
        <w:rPr>
          <w:b/>
          <w:sz w:val="28"/>
        </w:rPr>
        <w:t>2020-1)</w:t>
      </w:r>
    </w:p>
    <w:p w14:paraId="54B2A7D4" w14:textId="77777777" w:rsidR="000D3711" w:rsidRDefault="000D3711" w:rsidP="009A7EA1">
      <w:pPr>
        <w:jc w:val="center"/>
        <w:rPr>
          <w:b/>
          <w:sz w:val="28"/>
        </w:rPr>
      </w:pPr>
    </w:p>
    <w:p w14:paraId="7855D835" w14:textId="77777777" w:rsidR="004E4EC4" w:rsidRPr="009A7EA1" w:rsidRDefault="000845CE" w:rsidP="00576BAF">
      <w:pPr>
        <w:pStyle w:val="Heading1"/>
        <w:numPr>
          <w:ilvl w:val="0"/>
          <w:numId w:val="6"/>
        </w:numPr>
        <w:ind w:right="-75" w:hanging="686"/>
        <w:contextualSpacing/>
        <w:rPr>
          <w:sz w:val="24"/>
          <w:szCs w:val="24"/>
        </w:rPr>
      </w:pPr>
      <w:r w:rsidRPr="009A7EA1">
        <w:rPr>
          <w:sz w:val="24"/>
          <w:szCs w:val="24"/>
        </w:rPr>
        <w:t>Purpose</w:t>
      </w:r>
    </w:p>
    <w:p w14:paraId="1054735A" w14:textId="77777777" w:rsidR="004E4EC4" w:rsidRPr="009A7EA1" w:rsidRDefault="000845CE" w:rsidP="00576BAF">
      <w:pPr>
        <w:pStyle w:val="BodyText"/>
        <w:ind w:left="152" w:right="-75" w:firstLine="274"/>
        <w:contextualSpacing/>
        <w:rPr>
          <w:sz w:val="24"/>
          <w:szCs w:val="24"/>
        </w:rPr>
      </w:pPr>
      <w:r w:rsidRPr="009A7EA1">
        <w:rPr>
          <w:sz w:val="24"/>
          <w:szCs w:val="24"/>
        </w:rPr>
        <w:t>The laptop is to be LOANED as a tool to assist</w:t>
      </w:r>
      <w:r w:rsidR="00725E5E" w:rsidRPr="009A7EA1">
        <w:rPr>
          <w:sz w:val="24"/>
          <w:szCs w:val="24"/>
        </w:rPr>
        <w:t xml:space="preserve"> student learning</w:t>
      </w:r>
      <w:r w:rsidR="00064BCD" w:rsidRPr="009A7EA1">
        <w:rPr>
          <w:sz w:val="24"/>
          <w:szCs w:val="24"/>
        </w:rPr>
        <w:t xml:space="preserve"> at school</w:t>
      </w:r>
      <w:r w:rsidRPr="009A7EA1">
        <w:rPr>
          <w:sz w:val="24"/>
          <w:szCs w:val="24"/>
        </w:rPr>
        <w:t>.</w:t>
      </w:r>
    </w:p>
    <w:p w14:paraId="220B8616" w14:textId="2F23C8AB" w:rsidR="000D3711" w:rsidRPr="000D3711" w:rsidRDefault="000D3711" w:rsidP="00576BAF">
      <w:pPr>
        <w:pStyle w:val="BodyText"/>
        <w:ind w:left="152" w:right="-75" w:hanging="686"/>
        <w:contextualSpacing/>
        <w:rPr>
          <w:sz w:val="20"/>
          <w:szCs w:val="20"/>
        </w:rPr>
      </w:pPr>
      <w:r>
        <w:rPr>
          <w:sz w:val="20"/>
          <w:szCs w:val="20"/>
        </w:rPr>
        <w:t>.</w:t>
      </w:r>
    </w:p>
    <w:p w14:paraId="4D93342D" w14:textId="77777777" w:rsidR="004E4EC4" w:rsidRPr="009A7EA1" w:rsidRDefault="000845CE" w:rsidP="00576BAF">
      <w:pPr>
        <w:pStyle w:val="Heading1"/>
        <w:numPr>
          <w:ilvl w:val="0"/>
          <w:numId w:val="6"/>
        </w:numPr>
        <w:ind w:right="-75" w:hanging="686"/>
        <w:contextualSpacing/>
        <w:rPr>
          <w:sz w:val="24"/>
          <w:szCs w:val="24"/>
        </w:rPr>
      </w:pPr>
      <w:r w:rsidRPr="009A7EA1">
        <w:rPr>
          <w:sz w:val="24"/>
          <w:szCs w:val="24"/>
        </w:rPr>
        <w:t>Equipment</w:t>
      </w:r>
    </w:p>
    <w:p w14:paraId="2345778B" w14:textId="77777777" w:rsidR="004E4EC4" w:rsidRPr="000D3711" w:rsidRDefault="000845CE" w:rsidP="00576BAF">
      <w:pPr>
        <w:pStyle w:val="ListParagraph"/>
        <w:numPr>
          <w:ilvl w:val="1"/>
          <w:numId w:val="6"/>
        </w:numPr>
        <w:tabs>
          <w:tab w:val="left" w:pos="426"/>
        </w:tabs>
        <w:ind w:left="872" w:right="-75" w:hanging="1156"/>
        <w:contextualSpacing/>
        <w:rPr>
          <w:b/>
          <w:sz w:val="24"/>
          <w:szCs w:val="24"/>
        </w:rPr>
      </w:pPr>
      <w:r w:rsidRPr="000D3711">
        <w:rPr>
          <w:b/>
          <w:sz w:val="24"/>
          <w:szCs w:val="24"/>
        </w:rPr>
        <w:t>Ownership</w:t>
      </w:r>
    </w:p>
    <w:p w14:paraId="3B07D721" w14:textId="33B36A19" w:rsidR="004E4EC4" w:rsidRPr="009A7EA1" w:rsidRDefault="002864E2" w:rsidP="00576BAF">
      <w:pPr>
        <w:pStyle w:val="ListParagraph"/>
        <w:numPr>
          <w:ilvl w:val="2"/>
          <w:numId w:val="6"/>
        </w:numPr>
        <w:tabs>
          <w:tab w:val="left" w:pos="1569"/>
        </w:tabs>
        <w:ind w:left="426" w:right="-75" w:hanging="710"/>
        <w:contextualSpacing/>
        <w:jc w:val="both"/>
        <w:rPr>
          <w:sz w:val="24"/>
          <w:szCs w:val="24"/>
        </w:rPr>
      </w:pPr>
      <w:r>
        <w:rPr>
          <w:sz w:val="24"/>
          <w:szCs w:val="24"/>
        </w:rPr>
        <w:t>The device will be collected by a parent/carer from the school after returning the signed laptop loan charter, and paying the refundable deposit.</w:t>
      </w:r>
    </w:p>
    <w:p w14:paraId="36D4D957" w14:textId="77777777" w:rsidR="004E4EC4" w:rsidRPr="009A7EA1" w:rsidRDefault="000845CE" w:rsidP="00576BAF">
      <w:pPr>
        <w:pStyle w:val="ListParagraph"/>
        <w:numPr>
          <w:ilvl w:val="2"/>
          <w:numId w:val="6"/>
        </w:numPr>
        <w:tabs>
          <w:tab w:val="left" w:pos="1507"/>
        </w:tabs>
        <w:ind w:left="426" w:right="-75" w:hanging="710"/>
        <w:contextualSpacing/>
        <w:jc w:val="both"/>
        <w:rPr>
          <w:sz w:val="24"/>
          <w:szCs w:val="24"/>
        </w:rPr>
      </w:pPr>
      <w:r w:rsidRPr="009A7EA1">
        <w:rPr>
          <w:sz w:val="24"/>
          <w:szCs w:val="24"/>
        </w:rPr>
        <w:t>Access</w:t>
      </w:r>
      <w:r w:rsidRPr="009A7EA1">
        <w:rPr>
          <w:spacing w:val="-16"/>
          <w:sz w:val="24"/>
          <w:szCs w:val="24"/>
        </w:rPr>
        <w:t xml:space="preserve"> </w:t>
      </w:r>
      <w:r w:rsidRPr="009A7EA1">
        <w:rPr>
          <w:sz w:val="24"/>
          <w:szCs w:val="24"/>
        </w:rPr>
        <w:t>to</w:t>
      </w:r>
      <w:r w:rsidRPr="009A7EA1">
        <w:rPr>
          <w:spacing w:val="-14"/>
          <w:sz w:val="24"/>
          <w:szCs w:val="24"/>
        </w:rPr>
        <w:t xml:space="preserve"> </w:t>
      </w:r>
      <w:r w:rsidRPr="009A7EA1">
        <w:rPr>
          <w:sz w:val="24"/>
          <w:szCs w:val="24"/>
        </w:rPr>
        <w:t>a</w:t>
      </w:r>
      <w:r w:rsidRPr="009A7EA1">
        <w:rPr>
          <w:spacing w:val="-14"/>
          <w:sz w:val="24"/>
          <w:szCs w:val="24"/>
        </w:rPr>
        <w:t xml:space="preserve"> </w:t>
      </w:r>
      <w:r w:rsidRPr="009A7EA1">
        <w:rPr>
          <w:sz w:val="24"/>
          <w:szCs w:val="24"/>
        </w:rPr>
        <w:t>laptop</w:t>
      </w:r>
      <w:r w:rsidRPr="009A7EA1">
        <w:rPr>
          <w:spacing w:val="-14"/>
          <w:sz w:val="24"/>
          <w:szCs w:val="24"/>
        </w:rPr>
        <w:t xml:space="preserve"> </w:t>
      </w:r>
      <w:r w:rsidRPr="009A7EA1">
        <w:rPr>
          <w:sz w:val="24"/>
          <w:szCs w:val="24"/>
        </w:rPr>
        <w:t>on</w:t>
      </w:r>
      <w:r w:rsidRPr="009A7EA1">
        <w:rPr>
          <w:spacing w:val="-14"/>
          <w:sz w:val="24"/>
          <w:szCs w:val="24"/>
        </w:rPr>
        <w:t xml:space="preserve"> </w:t>
      </w:r>
      <w:r w:rsidRPr="009A7EA1">
        <w:rPr>
          <w:sz w:val="24"/>
          <w:szCs w:val="24"/>
        </w:rPr>
        <w:t>loan</w:t>
      </w:r>
      <w:r w:rsidRPr="009A7EA1">
        <w:rPr>
          <w:spacing w:val="-14"/>
          <w:sz w:val="24"/>
          <w:szCs w:val="24"/>
        </w:rPr>
        <w:t xml:space="preserve"> </w:t>
      </w:r>
      <w:r w:rsidRPr="009A7EA1">
        <w:rPr>
          <w:sz w:val="24"/>
          <w:szCs w:val="24"/>
        </w:rPr>
        <w:t>may</w:t>
      </w:r>
      <w:r w:rsidRPr="009A7EA1">
        <w:rPr>
          <w:spacing w:val="-16"/>
          <w:sz w:val="24"/>
          <w:szCs w:val="24"/>
        </w:rPr>
        <w:t xml:space="preserve"> </w:t>
      </w:r>
      <w:r w:rsidRPr="009A7EA1">
        <w:rPr>
          <w:sz w:val="24"/>
          <w:szCs w:val="24"/>
        </w:rPr>
        <w:t>be</w:t>
      </w:r>
      <w:r w:rsidRPr="009A7EA1">
        <w:rPr>
          <w:spacing w:val="-14"/>
          <w:sz w:val="24"/>
          <w:szCs w:val="24"/>
        </w:rPr>
        <w:t xml:space="preserve"> </w:t>
      </w:r>
      <w:r w:rsidRPr="009A7EA1">
        <w:rPr>
          <w:sz w:val="24"/>
          <w:szCs w:val="24"/>
        </w:rPr>
        <w:t>terminated</w:t>
      </w:r>
      <w:r w:rsidRPr="009A7EA1">
        <w:rPr>
          <w:spacing w:val="-9"/>
          <w:sz w:val="24"/>
          <w:szCs w:val="24"/>
        </w:rPr>
        <w:t xml:space="preserve"> </w:t>
      </w:r>
      <w:r w:rsidRPr="009A7EA1">
        <w:rPr>
          <w:spacing w:val="-3"/>
          <w:sz w:val="24"/>
          <w:szCs w:val="24"/>
        </w:rPr>
        <w:t>if</w:t>
      </w:r>
      <w:r w:rsidRPr="009A7EA1">
        <w:rPr>
          <w:spacing w:val="-10"/>
          <w:sz w:val="24"/>
          <w:szCs w:val="24"/>
        </w:rPr>
        <w:t xml:space="preserve"> </w:t>
      </w:r>
      <w:r w:rsidRPr="009A7EA1">
        <w:rPr>
          <w:sz w:val="24"/>
          <w:szCs w:val="24"/>
        </w:rPr>
        <w:t>there</w:t>
      </w:r>
      <w:r w:rsidRPr="009A7EA1">
        <w:rPr>
          <w:spacing w:val="-14"/>
          <w:sz w:val="24"/>
          <w:szCs w:val="24"/>
        </w:rPr>
        <w:t xml:space="preserve"> </w:t>
      </w:r>
      <w:r w:rsidRPr="009A7EA1">
        <w:rPr>
          <w:sz w:val="24"/>
          <w:szCs w:val="24"/>
        </w:rPr>
        <w:t>is</w:t>
      </w:r>
      <w:r w:rsidRPr="009A7EA1">
        <w:rPr>
          <w:spacing w:val="-16"/>
          <w:sz w:val="24"/>
          <w:szCs w:val="24"/>
        </w:rPr>
        <w:t xml:space="preserve"> </w:t>
      </w:r>
      <w:r w:rsidRPr="009A7EA1">
        <w:rPr>
          <w:sz w:val="24"/>
          <w:szCs w:val="24"/>
        </w:rPr>
        <w:t>damage</w:t>
      </w:r>
      <w:r w:rsidRPr="009A7EA1">
        <w:rPr>
          <w:spacing w:val="-14"/>
          <w:sz w:val="24"/>
          <w:szCs w:val="24"/>
        </w:rPr>
        <w:t xml:space="preserve"> </w:t>
      </w:r>
      <w:r w:rsidRPr="009A7EA1">
        <w:rPr>
          <w:sz w:val="24"/>
          <w:szCs w:val="24"/>
        </w:rPr>
        <w:t>caused</w:t>
      </w:r>
      <w:r w:rsidRPr="009A7EA1">
        <w:rPr>
          <w:spacing w:val="-14"/>
          <w:sz w:val="24"/>
          <w:szCs w:val="24"/>
        </w:rPr>
        <w:t xml:space="preserve"> </w:t>
      </w:r>
      <w:r w:rsidRPr="009A7EA1">
        <w:rPr>
          <w:sz w:val="24"/>
          <w:szCs w:val="24"/>
        </w:rPr>
        <w:t>by</w:t>
      </w:r>
      <w:r w:rsidRPr="009A7EA1">
        <w:rPr>
          <w:spacing w:val="-16"/>
          <w:sz w:val="24"/>
          <w:szCs w:val="24"/>
        </w:rPr>
        <w:t xml:space="preserve"> </w:t>
      </w:r>
      <w:r w:rsidRPr="009A7EA1">
        <w:rPr>
          <w:sz w:val="24"/>
          <w:szCs w:val="24"/>
        </w:rPr>
        <w:t>negligence or</w:t>
      </w:r>
      <w:r w:rsidRPr="009A7EA1">
        <w:rPr>
          <w:spacing w:val="-3"/>
          <w:sz w:val="24"/>
          <w:szCs w:val="24"/>
        </w:rPr>
        <w:t xml:space="preserve"> if</w:t>
      </w:r>
      <w:r w:rsidRPr="009A7EA1">
        <w:rPr>
          <w:spacing w:val="1"/>
          <w:sz w:val="24"/>
          <w:szCs w:val="24"/>
        </w:rPr>
        <w:t xml:space="preserve"> </w:t>
      </w:r>
      <w:r w:rsidRPr="009A7EA1">
        <w:rPr>
          <w:sz w:val="24"/>
          <w:szCs w:val="24"/>
        </w:rPr>
        <w:t>the</w:t>
      </w:r>
      <w:r w:rsidRPr="009A7EA1">
        <w:rPr>
          <w:spacing w:val="-4"/>
          <w:sz w:val="24"/>
          <w:szCs w:val="24"/>
        </w:rPr>
        <w:t xml:space="preserve"> </w:t>
      </w:r>
      <w:r w:rsidRPr="009A7EA1">
        <w:rPr>
          <w:sz w:val="24"/>
          <w:szCs w:val="24"/>
        </w:rPr>
        <w:t>student</w:t>
      </w:r>
      <w:r w:rsidRPr="009A7EA1">
        <w:rPr>
          <w:spacing w:val="-9"/>
          <w:sz w:val="24"/>
          <w:szCs w:val="24"/>
        </w:rPr>
        <w:t xml:space="preserve"> </w:t>
      </w:r>
      <w:r w:rsidRPr="009A7EA1">
        <w:rPr>
          <w:sz w:val="24"/>
          <w:szCs w:val="24"/>
        </w:rPr>
        <w:t>does</w:t>
      </w:r>
      <w:r w:rsidR="00064BCD" w:rsidRPr="009A7EA1">
        <w:rPr>
          <w:sz w:val="24"/>
          <w:szCs w:val="24"/>
        </w:rPr>
        <w:t xml:space="preserve"> not use the device in an appropriate manner</w:t>
      </w:r>
      <w:r w:rsidRPr="009A7EA1">
        <w:rPr>
          <w:sz w:val="24"/>
          <w:szCs w:val="24"/>
        </w:rPr>
        <w:t>.</w:t>
      </w:r>
      <w:r w:rsidRPr="009A7EA1">
        <w:rPr>
          <w:spacing w:val="-5"/>
          <w:sz w:val="24"/>
          <w:szCs w:val="24"/>
        </w:rPr>
        <w:t xml:space="preserve"> </w:t>
      </w:r>
      <w:r w:rsidRPr="009A7EA1">
        <w:rPr>
          <w:sz w:val="24"/>
          <w:szCs w:val="24"/>
        </w:rPr>
        <w:t>Parents</w:t>
      </w:r>
      <w:r w:rsidRPr="009A7EA1">
        <w:rPr>
          <w:spacing w:val="-1"/>
          <w:sz w:val="24"/>
          <w:szCs w:val="24"/>
        </w:rPr>
        <w:t xml:space="preserve"> </w:t>
      </w:r>
      <w:r w:rsidRPr="009A7EA1">
        <w:rPr>
          <w:sz w:val="24"/>
          <w:szCs w:val="24"/>
        </w:rPr>
        <w:t>will</w:t>
      </w:r>
      <w:r w:rsidRPr="009A7EA1">
        <w:rPr>
          <w:spacing w:val="-7"/>
          <w:sz w:val="24"/>
          <w:szCs w:val="24"/>
        </w:rPr>
        <w:t xml:space="preserve"> </w:t>
      </w:r>
      <w:r w:rsidRPr="009A7EA1">
        <w:rPr>
          <w:sz w:val="24"/>
          <w:szCs w:val="24"/>
        </w:rPr>
        <w:t>be</w:t>
      </w:r>
      <w:r w:rsidRPr="009A7EA1">
        <w:rPr>
          <w:spacing w:val="-4"/>
          <w:sz w:val="24"/>
          <w:szCs w:val="24"/>
        </w:rPr>
        <w:t xml:space="preserve"> </w:t>
      </w:r>
      <w:r w:rsidRPr="009A7EA1">
        <w:rPr>
          <w:sz w:val="24"/>
          <w:szCs w:val="24"/>
        </w:rPr>
        <w:t>charged</w:t>
      </w:r>
      <w:r w:rsidRPr="009A7EA1">
        <w:rPr>
          <w:spacing w:val="-8"/>
          <w:sz w:val="24"/>
          <w:szCs w:val="24"/>
        </w:rPr>
        <w:t xml:space="preserve"> </w:t>
      </w:r>
      <w:r w:rsidRPr="009A7EA1">
        <w:rPr>
          <w:sz w:val="24"/>
          <w:szCs w:val="24"/>
        </w:rPr>
        <w:t>for</w:t>
      </w:r>
      <w:r w:rsidRPr="009A7EA1">
        <w:rPr>
          <w:spacing w:val="-8"/>
          <w:sz w:val="24"/>
          <w:szCs w:val="24"/>
        </w:rPr>
        <w:t xml:space="preserve"> </w:t>
      </w:r>
      <w:r w:rsidRPr="009A7EA1">
        <w:rPr>
          <w:sz w:val="24"/>
          <w:szCs w:val="24"/>
        </w:rPr>
        <w:t>the</w:t>
      </w:r>
      <w:r w:rsidRPr="009A7EA1">
        <w:rPr>
          <w:spacing w:val="1"/>
          <w:sz w:val="24"/>
          <w:szCs w:val="24"/>
        </w:rPr>
        <w:t xml:space="preserve"> </w:t>
      </w:r>
      <w:r w:rsidRPr="009A7EA1">
        <w:rPr>
          <w:sz w:val="24"/>
          <w:szCs w:val="24"/>
        </w:rPr>
        <w:t>repair</w:t>
      </w:r>
      <w:r w:rsidRPr="009A7EA1">
        <w:rPr>
          <w:spacing w:val="-8"/>
          <w:sz w:val="24"/>
          <w:szCs w:val="24"/>
        </w:rPr>
        <w:t xml:space="preserve"> </w:t>
      </w:r>
      <w:r w:rsidRPr="009A7EA1">
        <w:rPr>
          <w:sz w:val="24"/>
          <w:szCs w:val="24"/>
        </w:rPr>
        <w:t>of</w:t>
      </w:r>
      <w:r w:rsidRPr="009A7EA1">
        <w:rPr>
          <w:spacing w:val="-4"/>
          <w:sz w:val="24"/>
          <w:szCs w:val="24"/>
        </w:rPr>
        <w:t xml:space="preserve"> </w:t>
      </w:r>
      <w:r w:rsidRPr="009A7EA1">
        <w:rPr>
          <w:sz w:val="24"/>
          <w:szCs w:val="24"/>
        </w:rPr>
        <w:t>a</w:t>
      </w:r>
      <w:r w:rsidRPr="009A7EA1">
        <w:rPr>
          <w:spacing w:val="-4"/>
          <w:sz w:val="24"/>
          <w:szCs w:val="24"/>
        </w:rPr>
        <w:t xml:space="preserve"> </w:t>
      </w:r>
      <w:r w:rsidRPr="009A7EA1">
        <w:rPr>
          <w:sz w:val="24"/>
          <w:szCs w:val="24"/>
        </w:rPr>
        <w:t>device</w:t>
      </w:r>
      <w:r w:rsidRPr="009A7EA1">
        <w:rPr>
          <w:spacing w:val="-4"/>
          <w:sz w:val="24"/>
          <w:szCs w:val="24"/>
        </w:rPr>
        <w:t xml:space="preserve"> </w:t>
      </w:r>
      <w:r w:rsidRPr="009A7EA1">
        <w:rPr>
          <w:sz w:val="24"/>
          <w:szCs w:val="24"/>
        </w:rPr>
        <w:t>damaged</w:t>
      </w:r>
      <w:r w:rsidRPr="009A7EA1">
        <w:rPr>
          <w:spacing w:val="-4"/>
          <w:sz w:val="24"/>
          <w:szCs w:val="24"/>
        </w:rPr>
        <w:t xml:space="preserve"> </w:t>
      </w:r>
      <w:r w:rsidRPr="009A7EA1">
        <w:rPr>
          <w:sz w:val="24"/>
          <w:szCs w:val="24"/>
        </w:rPr>
        <w:t>through</w:t>
      </w:r>
      <w:r w:rsidRPr="009A7EA1">
        <w:rPr>
          <w:spacing w:val="-4"/>
          <w:sz w:val="24"/>
          <w:szCs w:val="24"/>
        </w:rPr>
        <w:t xml:space="preserve"> </w:t>
      </w:r>
      <w:r w:rsidRPr="009A7EA1">
        <w:rPr>
          <w:sz w:val="24"/>
          <w:szCs w:val="24"/>
        </w:rPr>
        <w:t>negligence, this will be determined by the Principal or</w:t>
      </w:r>
      <w:r w:rsidRPr="009A7EA1">
        <w:rPr>
          <w:spacing w:val="-4"/>
          <w:sz w:val="24"/>
          <w:szCs w:val="24"/>
        </w:rPr>
        <w:t xml:space="preserve"> </w:t>
      </w:r>
      <w:r w:rsidRPr="009A7EA1">
        <w:rPr>
          <w:sz w:val="24"/>
          <w:szCs w:val="24"/>
        </w:rPr>
        <w:t>Representative.</w:t>
      </w:r>
    </w:p>
    <w:p w14:paraId="1EA2BBF8" w14:textId="77777777" w:rsidR="004E4EC4" w:rsidRPr="009A7EA1" w:rsidRDefault="000845CE" w:rsidP="00576BAF">
      <w:pPr>
        <w:pStyle w:val="ListParagraph"/>
        <w:numPr>
          <w:ilvl w:val="2"/>
          <w:numId w:val="6"/>
        </w:numPr>
        <w:tabs>
          <w:tab w:val="left" w:pos="1568"/>
          <w:tab w:val="left" w:pos="1569"/>
        </w:tabs>
        <w:ind w:left="426" w:right="-75" w:hanging="710"/>
        <w:contextualSpacing/>
        <w:rPr>
          <w:sz w:val="24"/>
          <w:szCs w:val="24"/>
        </w:rPr>
      </w:pPr>
      <w:r w:rsidRPr="009A7EA1">
        <w:rPr>
          <w:sz w:val="24"/>
          <w:szCs w:val="24"/>
        </w:rPr>
        <w:t>The school retains ownership of the</w:t>
      </w:r>
      <w:r w:rsidRPr="009A7EA1">
        <w:rPr>
          <w:spacing w:val="5"/>
          <w:sz w:val="24"/>
          <w:szCs w:val="24"/>
        </w:rPr>
        <w:t xml:space="preserve"> </w:t>
      </w:r>
      <w:r w:rsidRPr="009A7EA1">
        <w:rPr>
          <w:sz w:val="24"/>
          <w:szCs w:val="24"/>
        </w:rPr>
        <w:t>laptop.</w:t>
      </w:r>
    </w:p>
    <w:p w14:paraId="6411D901" w14:textId="77777777" w:rsidR="004E4EC4" w:rsidRPr="009A7EA1" w:rsidRDefault="000845CE" w:rsidP="00576BAF">
      <w:pPr>
        <w:pStyle w:val="ListParagraph"/>
        <w:numPr>
          <w:ilvl w:val="2"/>
          <w:numId w:val="6"/>
        </w:numPr>
        <w:tabs>
          <w:tab w:val="left" w:pos="1569"/>
        </w:tabs>
        <w:ind w:left="426" w:right="-75" w:hanging="710"/>
        <w:contextualSpacing/>
        <w:jc w:val="both"/>
        <w:rPr>
          <w:sz w:val="24"/>
          <w:szCs w:val="24"/>
        </w:rPr>
      </w:pPr>
      <w:r w:rsidRPr="009A7EA1">
        <w:rPr>
          <w:sz w:val="24"/>
          <w:szCs w:val="24"/>
        </w:rPr>
        <w:t xml:space="preserve">All material on the laptop is subject to review by school staff. </w:t>
      </w:r>
      <w:r w:rsidRPr="009A7EA1">
        <w:rPr>
          <w:spacing w:val="-5"/>
          <w:sz w:val="24"/>
          <w:szCs w:val="24"/>
        </w:rPr>
        <w:t xml:space="preserve">If </w:t>
      </w:r>
      <w:r w:rsidRPr="009A7EA1">
        <w:rPr>
          <w:sz w:val="24"/>
          <w:szCs w:val="24"/>
        </w:rPr>
        <w:t xml:space="preserve">there is a police request, </w:t>
      </w:r>
      <w:r w:rsidRPr="009A7EA1">
        <w:rPr>
          <w:spacing w:val="-3"/>
          <w:sz w:val="24"/>
          <w:szCs w:val="24"/>
        </w:rPr>
        <w:t xml:space="preserve">the </w:t>
      </w:r>
      <w:r w:rsidRPr="009A7EA1">
        <w:rPr>
          <w:sz w:val="24"/>
          <w:szCs w:val="24"/>
        </w:rPr>
        <w:t>department will provide access to the laptop and personal network holdings associated with your use of the</w:t>
      </w:r>
      <w:r w:rsidRPr="009A7EA1">
        <w:rPr>
          <w:spacing w:val="-8"/>
          <w:sz w:val="24"/>
          <w:szCs w:val="24"/>
        </w:rPr>
        <w:t xml:space="preserve"> </w:t>
      </w:r>
      <w:r w:rsidRPr="009A7EA1">
        <w:rPr>
          <w:sz w:val="24"/>
          <w:szCs w:val="24"/>
        </w:rPr>
        <w:t>laptop.</w:t>
      </w:r>
    </w:p>
    <w:p w14:paraId="1BBEF93F" w14:textId="77777777" w:rsidR="004E4EC4" w:rsidRPr="009A7EA1" w:rsidRDefault="000845CE" w:rsidP="00576BAF">
      <w:pPr>
        <w:pStyle w:val="ListParagraph"/>
        <w:numPr>
          <w:ilvl w:val="2"/>
          <w:numId w:val="6"/>
        </w:numPr>
        <w:tabs>
          <w:tab w:val="left" w:pos="1569"/>
        </w:tabs>
        <w:ind w:left="426" w:right="-75" w:hanging="710"/>
        <w:contextualSpacing/>
        <w:jc w:val="both"/>
        <w:rPr>
          <w:sz w:val="24"/>
          <w:szCs w:val="24"/>
        </w:rPr>
      </w:pPr>
      <w:r w:rsidRPr="009A7EA1">
        <w:rPr>
          <w:sz w:val="24"/>
          <w:szCs w:val="24"/>
        </w:rPr>
        <w:t>Loans</w:t>
      </w:r>
      <w:r w:rsidRPr="009A7EA1">
        <w:rPr>
          <w:spacing w:val="-10"/>
          <w:sz w:val="24"/>
          <w:szCs w:val="24"/>
        </w:rPr>
        <w:t xml:space="preserve"> </w:t>
      </w:r>
      <w:r w:rsidRPr="009A7EA1">
        <w:rPr>
          <w:sz w:val="24"/>
          <w:szCs w:val="24"/>
        </w:rPr>
        <w:t>are</w:t>
      </w:r>
      <w:r w:rsidRPr="009A7EA1">
        <w:rPr>
          <w:spacing w:val="-8"/>
          <w:sz w:val="24"/>
          <w:szCs w:val="24"/>
        </w:rPr>
        <w:t xml:space="preserve"> </w:t>
      </w:r>
      <w:r w:rsidRPr="009A7EA1">
        <w:rPr>
          <w:sz w:val="24"/>
          <w:szCs w:val="24"/>
        </w:rPr>
        <w:t>based</w:t>
      </w:r>
      <w:r w:rsidRPr="009A7EA1">
        <w:rPr>
          <w:spacing w:val="-7"/>
          <w:sz w:val="24"/>
          <w:szCs w:val="24"/>
        </w:rPr>
        <w:t xml:space="preserve"> </w:t>
      </w:r>
      <w:r w:rsidRPr="009A7EA1">
        <w:rPr>
          <w:sz w:val="24"/>
          <w:szCs w:val="24"/>
        </w:rPr>
        <w:t>on</w:t>
      </w:r>
      <w:r w:rsidRPr="009A7EA1">
        <w:rPr>
          <w:spacing w:val="-3"/>
          <w:sz w:val="24"/>
          <w:szCs w:val="24"/>
        </w:rPr>
        <w:t xml:space="preserve"> </w:t>
      </w:r>
      <w:r w:rsidRPr="009A7EA1">
        <w:rPr>
          <w:sz w:val="24"/>
          <w:szCs w:val="24"/>
        </w:rPr>
        <w:t>school</w:t>
      </w:r>
      <w:r w:rsidRPr="009A7EA1">
        <w:rPr>
          <w:spacing w:val="-11"/>
          <w:sz w:val="24"/>
          <w:szCs w:val="24"/>
        </w:rPr>
        <w:t xml:space="preserve"> </w:t>
      </w:r>
      <w:r w:rsidRPr="009A7EA1">
        <w:rPr>
          <w:sz w:val="24"/>
          <w:szCs w:val="24"/>
        </w:rPr>
        <w:t>priorities</w:t>
      </w:r>
      <w:r w:rsidRPr="009A7EA1">
        <w:rPr>
          <w:spacing w:val="-3"/>
          <w:sz w:val="24"/>
          <w:szCs w:val="24"/>
        </w:rPr>
        <w:t xml:space="preserve"> </w:t>
      </w:r>
      <w:r w:rsidRPr="009A7EA1">
        <w:rPr>
          <w:sz w:val="24"/>
          <w:szCs w:val="24"/>
        </w:rPr>
        <w:t>and</w:t>
      </w:r>
      <w:r w:rsidRPr="009A7EA1">
        <w:rPr>
          <w:spacing w:val="-8"/>
          <w:sz w:val="24"/>
          <w:szCs w:val="24"/>
        </w:rPr>
        <w:t xml:space="preserve"> </w:t>
      </w:r>
      <w:r w:rsidRPr="009A7EA1">
        <w:rPr>
          <w:sz w:val="24"/>
          <w:szCs w:val="24"/>
        </w:rPr>
        <w:t>may</w:t>
      </w:r>
      <w:r w:rsidRPr="009A7EA1">
        <w:rPr>
          <w:spacing w:val="-5"/>
          <w:sz w:val="24"/>
          <w:szCs w:val="24"/>
        </w:rPr>
        <w:t xml:space="preserve"> </w:t>
      </w:r>
      <w:r w:rsidRPr="009A7EA1">
        <w:rPr>
          <w:sz w:val="24"/>
          <w:szCs w:val="24"/>
        </w:rPr>
        <w:t>vary</w:t>
      </w:r>
      <w:r w:rsidRPr="009A7EA1">
        <w:rPr>
          <w:spacing w:val="-4"/>
          <w:sz w:val="24"/>
          <w:szCs w:val="24"/>
        </w:rPr>
        <w:t xml:space="preserve"> </w:t>
      </w:r>
      <w:r w:rsidR="00064BCD" w:rsidRPr="009A7EA1">
        <w:rPr>
          <w:sz w:val="24"/>
          <w:szCs w:val="24"/>
        </w:rPr>
        <w:t>at times depending on school needs and requirements.</w:t>
      </w:r>
    </w:p>
    <w:p w14:paraId="086C9F5C" w14:textId="77777777" w:rsidR="004E4EC4" w:rsidRPr="000D3711" w:rsidRDefault="004E4EC4" w:rsidP="00576BAF">
      <w:pPr>
        <w:pStyle w:val="BodyText"/>
        <w:ind w:right="-75" w:hanging="686"/>
        <w:contextualSpacing/>
        <w:rPr>
          <w:i/>
          <w:iCs/>
          <w:sz w:val="20"/>
          <w:szCs w:val="20"/>
        </w:rPr>
      </w:pPr>
    </w:p>
    <w:p w14:paraId="4A2A4C1C" w14:textId="77777777" w:rsidR="004E4EC4" w:rsidRPr="000D3711" w:rsidRDefault="000845CE" w:rsidP="00576BAF">
      <w:pPr>
        <w:pStyle w:val="Heading1"/>
        <w:numPr>
          <w:ilvl w:val="1"/>
          <w:numId w:val="6"/>
        </w:numPr>
        <w:tabs>
          <w:tab w:val="left" w:pos="426"/>
        </w:tabs>
        <w:ind w:left="872" w:right="-75" w:hanging="1156"/>
        <w:contextualSpacing/>
        <w:rPr>
          <w:sz w:val="24"/>
          <w:szCs w:val="24"/>
        </w:rPr>
      </w:pPr>
      <w:r w:rsidRPr="000D3711">
        <w:rPr>
          <w:sz w:val="24"/>
          <w:szCs w:val="24"/>
        </w:rPr>
        <w:t>Damage or loss of equipment</w:t>
      </w:r>
    </w:p>
    <w:p w14:paraId="53B6B725" w14:textId="77777777" w:rsidR="004E4EC4" w:rsidRPr="009A7EA1" w:rsidRDefault="000845CE" w:rsidP="00576BAF">
      <w:pPr>
        <w:pStyle w:val="ListParagraph"/>
        <w:numPr>
          <w:ilvl w:val="2"/>
          <w:numId w:val="6"/>
        </w:numPr>
        <w:tabs>
          <w:tab w:val="left" w:pos="1569"/>
        </w:tabs>
        <w:ind w:left="426" w:right="-75" w:hanging="710"/>
        <w:contextualSpacing/>
        <w:jc w:val="both"/>
        <w:rPr>
          <w:sz w:val="24"/>
          <w:szCs w:val="24"/>
        </w:rPr>
      </w:pPr>
      <w:r w:rsidRPr="009A7EA1">
        <w:rPr>
          <w:sz w:val="24"/>
          <w:szCs w:val="24"/>
        </w:rPr>
        <w:t>All</w:t>
      </w:r>
      <w:r w:rsidRPr="009A7EA1">
        <w:rPr>
          <w:spacing w:val="-6"/>
          <w:sz w:val="24"/>
          <w:szCs w:val="24"/>
        </w:rPr>
        <w:t xml:space="preserve"> </w:t>
      </w:r>
      <w:r w:rsidRPr="009A7EA1">
        <w:rPr>
          <w:sz w:val="24"/>
          <w:szCs w:val="24"/>
        </w:rPr>
        <w:t>laptops</w:t>
      </w:r>
      <w:r w:rsidRPr="009A7EA1">
        <w:rPr>
          <w:spacing w:val="-10"/>
          <w:sz w:val="24"/>
          <w:szCs w:val="24"/>
        </w:rPr>
        <w:t xml:space="preserve"> </w:t>
      </w:r>
      <w:r w:rsidRPr="009A7EA1">
        <w:rPr>
          <w:sz w:val="24"/>
          <w:szCs w:val="24"/>
        </w:rPr>
        <w:t>and</w:t>
      </w:r>
      <w:r w:rsidRPr="009A7EA1">
        <w:rPr>
          <w:spacing w:val="-8"/>
          <w:sz w:val="24"/>
          <w:szCs w:val="24"/>
        </w:rPr>
        <w:t xml:space="preserve"> </w:t>
      </w:r>
      <w:r w:rsidRPr="009A7EA1">
        <w:rPr>
          <w:sz w:val="24"/>
          <w:szCs w:val="24"/>
        </w:rPr>
        <w:t>batteries</w:t>
      </w:r>
      <w:r w:rsidRPr="009A7EA1">
        <w:rPr>
          <w:spacing w:val="-9"/>
          <w:sz w:val="24"/>
          <w:szCs w:val="24"/>
        </w:rPr>
        <w:t xml:space="preserve"> </w:t>
      </w:r>
      <w:r w:rsidRPr="009A7EA1">
        <w:rPr>
          <w:sz w:val="24"/>
          <w:szCs w:val="24"/>
        </w:rPr>
        <w:t>are</w:t>
      </w:r>
      <w:r w:rsidRPr="009A7EA1">
        <w:rPr>
          <w:spacing w:val="-8"/>
          <w:sz w:val="24"/>
          <w:szCs w:val="24"/>
        </w:rPr>
        <w:t xml:space="preserve"> </w:t>
      </w:r>
      <w:r w:rsidRPr="009A7EA1">
        <w:rPr>
          <w:sz w:val="24"/>
          <w:szCs w:val="24"/>
        </w:rPr>
        <w:t>covered</w:t>
      </w:r>
      <w:r w:rsidRPr="009A7EA1">
        <w:rPr>
          <w:spacing w:val="-8"/>
          <w:sz w:val="24"/>
          <w:szCs w:val="24"/>
        </w:rPr>
        <w:t xml:space="preserve"> </w:t>
      </w:r>
      <w:r w:rsidRPr="009A7EA1">
        <w:rPr>
          <w:sz w:val="24"/>
          <w:szCs w:val="24"/>
        </w:rPr>
        <w:t>by</w:t>
      </w:r>
      <w:r w:rsidRPr="009A7EA1">
        <w:rPr>
          <w:spacing w:val="-10"/>
          <w:sz w:val="24"/>
          <w:szCs w:val="24"/>
        </w:rPr>
        <w:t xml:space="preserve"> </w:t>
      </w:r>
      <w:r w:rsidRPr="009A7EA1">
        <w:rPr>
          <w:sz w:val="24"/>
          <w:szCs w:val="24"/>
        </w:rPr>
        <w:t>a</w:t>
      </w:r>
      <w:r w:rsidRPr="009A7EA1">
        <w:rPr>
          <w:spacing w:val="-3"/>
          <w:sz w:val="24"/>
          <w:szCs w:val="24"/>
        </w:rPr>
        <w:t xml:space="preserve"> </w:t>
      </w:r>
      <w:r w:rsidRPr="009A7EA1">
        <w:rPr>
          <w:sz w:val="24"/>
          <w:szCs w:val="24"/>
        </w:rPr>
        <w:t>manufacturer’s</w:t>
      </w:r>
      <w:r w:rsidRPr="009A7EA1">
        <w:rPr>
          <w:spacing w:val="-5"/>
          <w:sz w:val="24"/>
          <w:szCs w:val="24"/>
        </w:rPr>
        <w:t xml:space="preserve"> </w:t>
      </w:r>
      <w:r w:rsidRPr="009A7EA1">
        <w:rPr>
          <w:sz w:val="24"/>
          <w:szCs w:val="24"/>
        </w:rPr>
        <w:t>warranty</w:t>
      </w:r>
      <w:r w:rsidRPr="009A7EA1">
        <w:rPr>
          <w:spacing w:val="-14"/>
          <w:sz w:val="24"/>
          <w:szCs w:val="24"/>
        </w:rPr>
        <w:t xml:space="preserve"> </w:t>
      </w:r>
      <w:r w:rsidRPr="009A7EA1">
        <w:rPr>
          <w:sz w:val="24"/>
          <w:szCs w:val="24"/>
        </w:rPr>
        <w:t>for</w:t>
      </w:r>
      <w:r w:rsidRPr="009A7EA1">
        <w:rPr>
          <w:spacing w:val="-7"/>
          <w:sz w:val="24"/>
          <w:szCs w:val="24"/>
        </w:rPr>
        <w:t xml:space="preserve"> </w:t>
      </w:r>
      <w:r w:rsidRPr="009A7EA1">
        <w:rPr>
          <w:sz w:val="24"/>
          <w:szCs w:val="24"/>
        </w:rPr>
        <w:t>two</w:t>
      </w:r>
      <w:r w:rsidRPr="009A7EA1">
        <w:rPr>
          <w:spacing w:val="-7"/>
          <w:sz w:val="24"/>
          <w:szCs w:val="24"/>
        </w:rPr>
        <w:t xml:space="preserve"> </w:t>
      </w:r>
      <w:r w:rsidRPr="009A7EA1">
        <w:rPr>
          <w:sz w:val="24"/>
          <w:szCs w:val="24"/>
        </w:rPr>
        <w:t>years.</w:t>
      </w:r>
      <w:r w:rsidRPr="009A7EA1">
        <w:rPr>
          <w:spacing w:val="-4"/>
          <w:sz w:val="24"/>
          <w:szCs w:val="24"/>
        </w:rPr>
        <w:t xml:space="preserve"> </w:t>
      </w:r>
      <w:r w:rsidRPr="009A7EA1">
        <w:rPr>
          <w:sz w:val="24"/>
          <w:szCs w:val="24"/>
        </w:rPr>
        <w:t>The warranty covers manufacturer’s defects and normal use of the laptop. It does not cover negligence, abuse or malicious</w:t>
      </w:r>
      <w:r w:rsidRPr="009A7EA1">
        <w:rPr>
          <w:spacing w:val="-17"/>
          <w:sz w:val="24"/>
          <w:szCs w:val="24"/>
        </w:rPr>
        <w:t xml:space="preserve"> </w:t>
      </w:r>
      <w:r w:rsidRPr="009A7EA1">
        <w:rPr>
          <w:sz w:val="24"/>
          <w:szCs w:val="24"/>
        </w:rPr>
        <w:t>damage.</w:t>
      </w:r>
    </w:p>
    <w:p w14:paraId="239CF2A4" w14:textId="77777777" w:rsidR="004E4EC4" w:rsidRPr="009A7EA1" w:rsidRDefault="000845CE" w:rsidP="00576BAF">
      <w:pPr>
        <w:pStyle w:val="ListParagraph"/>
        <w:numPr>
          <w:ilvl w:val="2"/>
          <w:numId w:val="6"/>
        </w:numPr>
        <w:tabs>
          <w:tab w:val="left" w:pos="1569"/>
        </w:tabs>
        <w:ind w:left="426" w:right="-75" w:hanging="710"/>
        <w:contextualSpacing/>
        <w:jc w:val="both"/>
        <w:rPr>
          <w:sz w:val="24"/>
          <w:szCs w:val="24"/>
        </w:rPr>
      </w:pPr>
      <w:r w:rsidRPr="009A7EA1">
        <w:rPr>
          <w:sz w:val="24"/>
          <w:szCs w:val="24"/>
        </w:rPr>
        <w:t>Any problems, vandalism, damage, loss or theft of the laptop must be reported immediately to the school. The person at fault may be charged for the cost of repair/replacement.</w:t>
      </w:r>
    </w:p>
    <w:p w14:paraId="57153C24" w14:textId="77777777" w:rsidR="004E4EC4" w:rsidRPr="009A7EA1" w:rsidRDefault="000845CE" w:rsidP="00576BAF">
      <w:pPr>
        <w:pStyle w:val="ListParagraph"/>
        <w:numPr>
          <w:ilvl w:val="2"/>
          <w:numId w:val="6"/>
        </w:numPr>
        <w:tabs>
          <w:tab w:val="left" w:pos="1569"/>
        </w:tabs>
        <w:ind w:left="426" w:right="-75" w:hanging="710"/>
        <w:contextualSpacing/>
        <w:jc w:val="both"/>
        <w:rPr>
          <w:sz w:val="24"/>
          <w:szCs w:val="24"/>
        </w:rPr>
      </w:pPr>
      <w:r w:rsidRPr="009A7EA1">
        <w:rPr>
          <w:sz w:val="24"/>
          <w:szCs w:val="24"/>
        </w:rPr>
        <w:t>In</w:t>
      </w:r>
      <w:r w:rsidRPr="009A7EA1">
        <w:rPr>
          <w:spacing w:val="-9"/>
          <w:sz w:val="24"/>
          <w:szCs w:val="24"/>
        </w:rPr>
        <w:t xml:space="preserve"> </w:t>
      </w:r>
      <w:r w:rsidRPr="009A7EA1">
        <w:rPr>
          <w:sz w:val="24"/>
          <w:szCs w:val="24"/>
        </w:rPr>
        <w:t>the</w:t>
      </w:r>
      <w:r w:rsidRPr="009A7EA1">
        <w:rPr>
          <w:spacing w:val="-8"/>
          <w:sz w:val="24"/>
          <w:szCs w:val="24"/>
        </w:rPr>
        <w:t xml:space="preserve"> </w:t>
      </w:r>
      <w:r w:rsidRPr="009A7EA1">
        <w:rPr>
          <w:spacing w:val="-3"/>
          <w:sz w:val="24"/>
          <w:szCs w:val="24"/>
        </w:rPr>
        <w:t>case</w:t>
      </w:r>
      <w:r w:rsidRPr="009A7EA1">
        <w:rPr>
          <w:spacing w:val="-13"/>
          <w:sz w:val="24"/>
          <w:szCs w:val="24"/>
        </w:rPr>
        <w:t xml:space="preserve"> </w:t>
      </w:r>
      <w:r w:rsidRPr="009A7EA1">
        <w:rPr>
          <w:sz w:val="24"/>
          <w:szCs w:val="24"/>
        </w:rPr>
        <w:t>of</w:t>
      </w:r>
      <w:r w:rsidRPr="009A7EA1">
        <w:rPr>
          <w:spacing w:val="-8"/>
          <w:sz w:val="24"/>
          <w:szCs w:val="24"/>
        </w:rPr>
        <w:t xml:space="preserve"> </w:t>
      </w:r>
      <w:r w:rsidRPr="009A7EA1">
        <w:rPr>
          <w:sz w:val="24"/>
          <w:szCs w:val="24"/>
        </w:rPr>
        <w:t>suspected</w:t>
      </w:r>
      <w:r w:rsidRPr="009A7EA1">
        <w:rPr>
          <w:spacing w:val="-13"/>
          <w:sz w:val="24"/>
          <w:szCs w:val="24"/>
        </w:rPr>
        <w:t xml:space="preserve"> </w:t>
      </w:r>
      <w:r w:rsidRPr="009A7EA1">
        <w:rPr>
          <w:sz w:val="24"/>
          <w:szCs w:val="24"/>
        </w:rPr>
        <w:t>theft</w:t>
      </w:r>
      <w:r w:rsidRPr="009A7EA1">
        <w:rPr>
          <w:spacing w:val="-13"/>
          <w:sz w:val="24"/>
          <w:szCs w:val="24"/>
        </w:rPr>
        <w:t xml:space="preserve"> </w:t>
      </w:r>
      <w:r w:rsidRPr="009A7EA1">
        <w:rPr>
          <w:sz w:val="24"/>
          <w:szCs w:val="24"/>
        </w:rPr>
        <w:t>a</w:t>
      </w:r>
      <w:r w:rsidRPr="009A7EA1">
        <w:rPr>
          <w:spacing w:val="-17"/>
          <w:sz w:val="24"/>
          <w:szCs w:val="24"/>
        </w:rPr>
        <w:t xml:space="preserve"> </w:t>
      </w:r>
      <w:r w:rsidRPr="009A7EA1">
        <w:rPr>
          <w:sz w:val="24"/>
          <w:szCs w:val="24"/>
        </w:rPr>
        <w:t>police</w:t>
      </w:r>
      <w:r w:rsidRPr="009A7EA1">
        <w:rPr>
          <w:spacing w:val="-12"/>
          <w:sz w:val="24"/>
          <w:szCs w:val="24"/>
        </w:rPr>
        <w:t xml:space="preserve"> </w:t>
      </w:r>
      <w:r w:rsidRPr="009A7EA1">
        <w:rPr>
          <w:sz w:val="24"/>
          <w:szCs w:val="24"/>
        </w:rPr>
        <w:t>report</w:t>
      </w:r>
      <w:r w:rsidRPr="009A7EA1">
        <w:rPr>
          <w:spacing w:val="-14"/>
          <w:sz w:val="24"/>
          <w:szCs w:val="24"/>
        </w:rPr>
        <w:t xml:space="preserve"> </w:t>
      </w:r>
      <w:r w:rsidRPr="009A7EA1">
        <w:rPr>
          <w:sz w:val="24"/>
          <w:szCs w:val="24"/>
        </w:rPr>
        <w:t>must</w:t>
      </w:r>
      <w:r w:rsidRPr="009A7EA1">
        <w:rPr>
          <w:spacing w:val="-14"/>
          <w:sz w:val="24"/>
          <w:szCs w:val="24"/>
        </w:rPr>
        <w:t xml:space="preserve"> </w:t>
      </w:r>
      <w:r w:rsidRPr="009A7EA1">
        <w:rPr>
          <w:sz w:val="24"/>
          <w:szCs w:val="24"/>
        </w:rPr>
        <w:t>be</w:t>
      </w:r>
      <w:r w:rsidRPr="009A7EA1">
        <w:rPr>
          <w:spacing w:val="-13"/>
          <w:sz w:val="24"/>
          <w:szCs w:val="24"/>
        </w:rPr>
        <w:t xml:space="preserve"> </w:t>
      </w:r>
      <w:r w:rsidRPr="009A7EA1">
        <w:rPr>
          <w:sz w:val="24"/>
          <w:szCs w:val="24"/>
        </w:rPr>
        <w:t>made</w:t>
      </w:r>
      <w:r w:rsidRPr="009A7EA1">
        <w:rPr>
          <w:spacing w:val="-13"/>
          <w:sz w:val="24"/>
          <w:szCs w:val="24"/>
        </w:rPr>
        <w:t xml:space="preserve"> </w:t>
      </w:r>
      <w:r w:rsidRPr="009A7EA1">
        <w:rPr>
          <w:sz w:val="24"/>
          <w:szCs w:val="24"/>
        </w:rPr>
        <w:t>by</w:t>
      </w:r>
      <w:r w:rsidRPr="009A7EA1">
        <w:rPr>
          <w:spacing w:val="-15"/>
          <w:sz w:val="24"/>
          <w:szCs w:val="24"/>
        </w:rPr>
        <w:t xml:space="preserve"> </w:t>
      </w:r>
      <w:r w:rsidRPr="009A7EA1">
        <w:rPr>
          <w:sz w:val="24"/>
          <w:szCs w:val="24"/>
        </w:rPr>
        <w:t>the</w:t>
      </w:r>
      <w:r w:rsidRPr="009A7EA1">
        <w:rPr>
          <w:spacing w:val="-17"/>
          <w:sz w:val="24"/>
          <w:szCs w:val="24"/>
        </w:rPr>
        <w:t xml:space="preserve"> </w:t>
      </w:r>
      <w:r w:rsidRPr="009A7EA1">
        <w:rPr>
          <w:sz w:val="24"/>
          <w:szCs w:val="24"/>
        </w:rPr>
        <w:t>family</w:t>
      </w:r>
      <w:r w:rsidRPr="009A7EA1">
        <w:rPr>
          <w:spacing w:val="-10"/>
          <w:sz w:val="24"/>
          <w:szCs w:val="24"/>
        </w:rPr>
        <w:t xml:space="preserve"> </w:t>
      </w:r>
      <w:r w:rsidRPr="009A7EA1">
        <w:rPr>
          <w:sz w:val="24"/>
          <w:szCs w:val="24"/>
        </w:rPr>
        <w:t>and</w:t>
      </w:r>
      <w:r w:rsidRPr="009A7EA1">
        <w:rPr>
          <w:spacing w:val="-17"/>
          <w:sz w:val="24"/>
          <w:szCs w:val="24"/>
        </w:rPr>
        <w:t xml:space="preserve"> </w:t>
      </w:r>
      <w:r w:rsidRPr="009A7EA1">
        <w:rPr>
          <w:sz w:val="24"/>
          <w:szCs w:val="24"/>
        </w:rPr>
        <w:t>an</w:t>
      </w:r>
      <w:r w:rsidRPr="009A7EA1">
        <w:rPr>
          <w:spacing w:val="-13"/>
          <w:sz w:val="24"/>
          <w:szCs w:val="24"/>
        </w:rPr>
        <w:t xml:space="preserve"> </w:t>
      </w:r>
      <w:r w:rsidRPr="009A7EA1">
        <w:rPr>
          <w:sz w:val="24"/>
          <w:szCs w:val="24"/>
        </w:rPr>
        <w:t>event number provided to the</w:t>
      </w:r>
      <w:r w:rsidRPr="009A7EA1">
        <w:rPr>
          <w:spacing w:val="-3"/>
          <w:sz w:val="24"/>
          <w:szCs w:val="24"/>
        </w:rPr>
        <w:t xml:space="preserve"> </w:t>
      </w:r>
      <w:r w:rsidRPr="009A7EA1">
        <w:rPr>
          <w:sz w:val="24"/>
          <w:szCs w:val="24"/>
        </w:rPr>
        <w:t>school.</w:t>
      </w:r>
    </w:p>
    <w:p w14:paraId="64B1249E" w14:textId="77777777" w:rsidR="004E4EC4" w:rsidRPr="009A7EA1" w:rsidRDefault="000845CE" w:rsidP="00576BAF">
      <w:pPr>
        <w:pStyle w:val="ListParagraph"/>
        <w:numPr>
          <w:ilvl w:val="2"/>
          <w:numId w:val="6"/>
        </w:numPr>
        <w:tabs>
          <w:tab w:val="left" w:pos="1569"/>
        </w:tabs>
        <w:ind w:left="426" w:right="-75" w:hanging="710"/>
        <w:contextualSpacing/>
        <w:jc w:val="both"/>
        <w:rPr>
          <w:sz w:val="24"/>
          <w:szCs w:val="24"/>
        </w:rPr>
      </w:pPr>
      <w:r w:rsidRPr="009A7EA1">
        <w:rPr>
          <w:sz w:val="24"/>
          <w:szCs w:val="24"/>
        </w:rPr>
        <w:t>In the case of loss or accidental damage a witnessed statutory declaration signed by a parent/carer should be</w:t>
      </w:r>
      <w:r w:rsidRPr="009A7EA1">
        <w:rPr>
          <w:spacing w:val="-3"/>
          <w:sz w:val="24"/>
          <w:szCs w:val="24"/>
        </w:rPr>
        <w:t xml:space="preserve"> </w:t>
      </w:r>
      <w:r w:rsidRPr="009A7EA1">
        <w:rPr>
          <w:sz w:val="24"/>
          <w:szCs w:val="24"/>
        </w:rPr>
        <w:t>provided.</w:t>
      </w:r>
    </w:p>
    <w:p w14:paraId="7AD69EAE" w14:textId="2E774102" w:rsidR="004E4EC4" w:rsidRPr="009A7EA1" w:rsidRDefault="000845CE" w:rsidP="00576BAF">
      <w:pPr>
        <w:pStyle w:val="ListParagraph"/>
        <w:numPr>
          <w:ilvl w:val="2"/>
          <w:numId w:val="6"/>
        </w:numPr>
        <w:tabs>
          <w:tab w:val="left" w:pos="1569"/>
        </w:tabs>
        <w:ind w:left="426" w:right="-75" w:hanging="710"/>
        <w:contextualSpacing/>
        <w:jc w:val="both"/>
        <w:rPr>
          <w:sz w:val="24"/>
          <w:szCs w:val="24"/>
        </w:rPr>
      </w:pPr>
      <w:r w:rsidRPr="009A7EA1">
        <w:rPr>
          <w:sz w:val="24"/>
          <w:szCs w:val="24"/>
        </w:rPr>
        <w:t>Laptops that are damaged or lost by neglect, abuse or malicious act, will require reimbursement. The Principal will determine whether replacement is appropriate and/or whether or not the student is responsible for repair or replacement costs and whether or not the student retains access to laptop</w:t>
      </w:r>
      <w:r w:rsidRPr="009A7EA1">
        <w:rPr>
          <w:spacing w:val="-6"/>
          <w:sz w:val="24"/>
          <w:szCs w:val="24"/>
        </w:rPr>
        <w:t xml:space="preserve"> </w:t>
      </w:r>
      <w:r w:rsidR="00FC38DA" w:rsidRPr="009A7EA1">
        <w:rPr>
          <w:sz w:val="24"/>
          <w:szCs w:val="24"/>
        </w:rPr>
        <w:t>loans</w:t>
      </w:r>
      <w:r w:rsidR="006700A5">
        <w:rPr>
          <w:sz w:val="24"/>
          <w:szCs w:val="24"/>
        </w:rPr>
        <w:t>.</w:t>
      </w:r>
    </w:p>
    <w:p w14:paraId="16927EE3" w14:textId="77777777" w:rsidR="00FC38DA" w:rsidRPr="000D3711" w:rsidRDefault="00FC38DA" w:rsidP="00576BAF">
      <w:pPr>
        <w:pStyle w:val="ListParagraph"/>
        <w:tabs>
          <w:tab w:val="left" w:pos="1569"/>
        </w:tabs>
        <w:ind w:left="1568" w:right="-75" w:hanging="686"/>
        <w:contextualSpacing/>
        <w:jc w:val="both"/>
        <w:rPr>
          <w:sz w:val="20"/>
          <w:szCs w:val="20"/>
        </w:rPr>
      </w:pPr>
    </w:p>
    <w:p w14:paraId="0D1A7FBE" w14:textId="77777777" w:rsidR="004E4EC4" w:rsidRPr="009A7EA1" w:rsidRDefault="000845CE" w:rsidP="00576BAF">
      <w:pPr>
        <w:pStyle w:val="Heading1"/>
        <w:numPr>
          <w:ilvl w:val="0"/>
          <w:numId w:val="6"/>
        </w:numPr>
        <w:ind w:left="426" w:right="-75" w:hanging="710"/>
        <w:contextualSpacing/>
        <w:jc w:val="both"/>
        <w:rPr>
          <w:sz w:val="24"/>
          <w:szCs w:val="24"/>
        </w:rPr>
      </w:pPr>
      <w:r w:rsidRPr="009A7EA1">
        <w:rPr>
          <w:sz w:val="24"/>
          <w:szCs w:val="24"/>
        </w:rPr>
        <w:t>Standards for laptop</w:t>
      </w:r>
      <w:r w:rsidRPr="009A7EA1">
        <w:rPr>
          <w:spacing w:val="-6"/>
          <w:sz w:val="24"/>
          <w:szCs w:val="24"/>
        </w:rPr>
        <w:t xml:space="preserve"> </w:t>
      </w:r>
      <w:r w:rsidRPr="009A7EA1">
        <w:rPr>
          <w:sz w:val="24"/>
          <w:szCs w:val="24"/>
        </w:rPr>
        <w:t>care</w:t>
      </w:r>
    </w:p>
    <w:p w14:paraId="4CA3551E" w14:textId="77777777" w:rsidR="004E4EC4" w:rsidRPr="009A7EA1" w:rsidRDefault="000845CE" w:rsidP="00576BAF">
      <w:pPr>
        <w:pStyle w:val="BodyText"/>
        <w:ind w:right="-75" w:firstLine="426"/>
        <w:contextualSpacing/>
        <w:jc w:val="both"/>
        <w:rPr>
          <w:sz w:val="24"/>
          <w:szCs w:val="24"/>
        </w:rPr>
      </w:pPr>
      <w:r w:rsidRPr="009A7EA1">
        <w:rPr>
          <w:sz w:val="24"/>
          <w:szCs w:val="24"/>
        </w:rPr>
        <w:t>The student is responsible for:</w:t>
      </w:r>
    </w:p>
    <w:p w14:paraId="31054979" w14:textId="77777777" w:rsidR="004E4EC4" w:rsidRPr="009A7EA1" w:rsidRDefault="000845CE" w:rsidP="00576BAF">
      <w:pPr>
        <w:pStyle w:val="ListParagraph"/>
        <w:numPr>
          <w:ilvl w:val="1"/>
          <w:numId w:val="6"/>
        </w:numPr>
        <w:tabs>
          <w:tab w:val="left" w:pos="806"/>
        </w:tabs>
        <w:ind w:left="426" w:right="-75" w:hanging="710"/>
        <w:contextualSpacing/>
        <w:jc w:val="both"/>
        <w:rPr>
          <w:sz w:val="24"/>
          <w:szCs w:val="24"/>
        </w:rPr>
      </w:pPr>
      <w:r w:rsidRPr="009A7EA1">
        <w:rPr>
          <w:sz w:val="24"/>
          <w:szCs w:val="24"/>
        </w:rPr>
        <w:t>Taking care of laptops in accordance with school</w:t>
      </w:r>
      <w:r w:rsidRPr="009A7EA1">
        <w:rPr>
          <w:spacing w:val="-1"/>
          <w:sz w:val="24"/>
          <w:szCs w:val="24"/>
        </w:rPr>
        <w:t xml:space="preserve"> </w:t>
      </w:r>
      <w:r w:rsidRPr="009A7EA1">
        <w:rPr>
          <w:sz w:val="24"/>
          <w:szCs w:val="24"/>
        </w:rPr>
        <w:t>guidelines.</w:t>
      </w:r>
    </w:p>
    <w:p w14:paraId="32E07E2D" w14:textId="77777777" w:rsidR="004E4EC4" w:rsidRPr="009A7EA1" w:rsidRDefault="000845CE" w:rsidP="00576BAF">
      <w:pPr>
        <w:pStyle w:val="ListParagraph"/>
        <w:numPr>
          <w:ilvl w:val="1"/>
          <w:numId w:val="6"/>
        </w:numPr>
        <w:tabs>
          <w:tab w:val="left" w:pos="806"/>
        </w:tabs>
        <w:ind w:left="426" w:right="-75" w:hanging="710"/>
        <w:contextualSpacing/>
        <w:jc w:val="both"/>
        <w:rPr>
          <w:sz w:val="24"/>
          <w:szCs w:val="24"/>
        </w:rPr>
      </w:pPr>
      <w:r w:rsidRPr="009A7EA1">
        <w:rPr>
          <w:sz w:val="24"/>
          <w:szCs w:val="24"/>
        </w:rPr>
        <w:t>Adhering to</w:t>
      </w:r>
      <w:r w:rsidRPr="009A7EA1">
        <w:rPr>
          <w:color w:val="0000FF"/>
          <w:sz w:val="24"/>
          <w:szCs w:val="24"/>
        </w:rPr>
        <w:t xml:space="preserve"> </w:t>
      </w:r>
      <w:hyperlink r:id="rId7">
        <w:r w:rsidRPr="009A7EA1">
          <w:rPr>
            <w:color w:val="0000FF"/>
            <w:sz w:val="24"/>
            <w:szCs w:val="24"/>
            <w:u w:val="single" w:color="0000FF"/>
          </w:rPr>
          <w:t>Online Communication Services: Acceptable Usage for School Students</w:t>
        </w:r>
        <w:r w:rsidRPr="009A7EA1">
          <w:rPr>
            <w:color w:val="0000FF"/>
            <w:spacing w:val="-38"/>
            <w:sz w:val="24"/>
            <w:szCs w:val="24"/>
          </w:rPr>
          <w:t xml:space="preserve"> </w:t>
        </w:r>
      </w:hyperlink>
      <w:r w:rsidRPr="009A7EA1">
        <w:rPr>
          <w:sz w:val="24"/>
          <w:szCs w:val="24"/>
        </w:rPr>
        <w:t>policy.</w:t>
      </w:r>
    </w:p>
    <w:p w14:paraId="6955484E" w14:textId="77777777" w:rsidR="004E4EC4" w:rsidRPr="009A7EA1" w:rsidRDefault="000845CE" w:rsidP="00576BAF">
      <w:pPr>
        <w:pStyle w:val="ListParagraph"/>
        <w:numPr>
          <w:ilvl w:val="1"/>
          <w:numId w:val="6"/>
        </w:numPr>
        <w:tabs>
          <w:tab w:val="left" w:pos="811"/>
        </w:tabs>
        <w:ind w:left="426" w:right="-75" w:hanging="710"/>
        <w:contextualSpacing/>
        <w:jc w:val="both"/>
        <w:rPr>
          <w:sz w:val="24"/>
          <w:szCs w:val="24"/>
        </w:rPr>
      </w:pPr>
      <w:r w:rsidRPr="009A7EA1">
        <w:rPr>
          <w:sz w:val="24"/>
          <w:szCs w:val="24"/>
        </w:rPr>
        <w:t xml:space="preserve">Backing up all data securely. This should be on the DoE online storage or for personal data including photographs or music, on an external storage device. Students must be aware that the contents of the laptop will be deleted and the storage </w:t>
      </w:r>
      <w:r w:rsidRPr="009A7EA1">
        <w:rPr>
          <w:spacing w:val="-3"/>
          <w:sz w:val="24"/>
          <w:szCs w:val="24"/>
        </w:rPr>
        <w:t xml:space="preserve">media </w:t>
      </w:r>
      <w:r w:rsidRPr="009A7EA1">
        <w:rPr>
          <w:sz w:val="24"/>
          <w:szCs w:val="24"/>
        </w:rPr>
        <w:t>reformatted in the course of repairs/replacement.</w:t>
      </w:r>
    </w:p>
    <w:p w14:paraId="07C3CEE0" w14:textId="17747E29" w:rsidR="004E4EC4" w:rsidRDefault="000845CE" w:rsidP="00576BAF">
      <w:pPr>
        <w:pStyle w:val="ListParagraph"/>
        <w:numPr>
          <w:ilvl w:val="1"/>
          <w:numId w:val="6"/>
        </w:numPr>
        <w:tabs>
          <w:tab w:val="left" w:pos="892"/>
        </w:tabs>
        <w:ind w:left="426" w:right="-75" w:hanging="710"/>
        <w:contextualSpacing/>
        <w:jc w:val="both"/>
        <w:rPr>
          <w:sz w:val="24"/>
          <w:szCs w:val="24"/>
        </w:rPr>
      </w:pPr>
      <w:r w:rsidRPr="009A7EA1">
        <w:rPr>
          <w:sz w:val="24"/>
          <w:szCs w:val="24"/>
        </w:rPr>
        <w:t>Never damaging or disabling laptops, laptop systems and networks or establishing, participating in or circulating content that attempts to undermine or bypass laptop security mechanisms for either software or</w:t>
      </w:r>
      <w:r w:rsidRPr="009A7EA1">
        <w:rPr>
          <w:spacing w:val="-20"/>
          <w:sz w:val="24"/>
          <w:szCs w:val="24"/>
        </w:rPr>
        <w:t xml:space="preserve"> </w:t>
      </w:r>
      <w:r w:rsidRPr="009A7EA1">
        <w:rPr>
          <w:sz w:val="24"/>
          <w:szCs w:val="24"/>
        </w:rPr>
        <w:t>hardware.</w:t>
      </w:r>
    </w:p>
    <w:p w14:paraId="6B18971A" w14:textId="3BAAA41C" w:rsidR="002C4309" w:rsidRPr="000D3711" w:rsidRDefault="002C4309" w:rsidP="002C4309">
      <w:pPr>
        <w:tabs>
          <w:tab w:val="left" w:pos="892"/>
        </w:tabs>
        <w:ind w:left="-284" w:right="188"/>
        <w:contextualSpacing/>
        <w:rPr>
          <w:sz w:val="20"/>
          <w:szCs w:val="20"/>
        </w:rPr>
      </w:pPr>
    </w:p>
    <w:p w14:paraId="34F21755" w14:textId="77777777" w:rsidR="004E4EC4" w:rsidRPr="009A7EA1" w:rsidRDefault="000845CE" w:rsidP="009A7EA1">
      <w:pPr>
        <w:pStyle w:val="Heading1"/>
        <w:numPr>
          <w:ilvl w:val="0"/>
          <w:numId w:val="6"/>
        </w:numPr>
        <w:ind w:hanging="686"/>
        <w:contextualSpacing/>
        <w:rPr>
          <w:sz w:val="24"/>
          <w:szCs w:val="24"/>
        </w:rPr>
      </w:pPr>
      <w:r w:rsidRPr="009A7EA1">
        <w:rPr>
          <w:sz w:val="24"/>
          <w:szCs w:val="24"/>
        </w:rPr>
        <w:t>Acceptable computer and internet</w:t>
      </w:r>
      <w:r w:rsidRPr="009A7EA1">
        <w:rPr>
          <w:spacing w:val="-11"/>
          <w:sz w:val="24"/>
          <w:szCs w:val="24"/>
        </w:rPr>
        <w:t xml:space="preserve"> </w:t>
      </w:r>
      <w:r w:rsidRPr="009A7EA1">
        <w:rPr>
          <w:spacing w:val="-3"/>
          <w:sz w:val="24"/>
          <w:szCs w:val="24"/>
        </w:rPr>
        <w:t>use</w:t>
      </w:r>
    </w:p>
    <w:p w14:paraId="4675DC23" w14:textId="77777777" w:rsidR="004E4EC4" w:rsidRPr="009A7EA1" w:rsidRDefault="000845CE" w:rsidP="00576BAF">
      <w:pPr>
        <w:pStyle w:val="ListParagraph"/>
        <w:numPr>
          <w:ilvl w:val="1"/>
          <w:numId w:val="6"/>
        </w:numPr>
        <w:tabs>
          <w:tab w:val="left" w:pos="796"/>
        </w:tabs>
        <w:ind w:left="426" w:right="-75" w:hanging="710"/>
        <w:contextualSpacing/>
        <w:jc w:val="both"/>
        <w:rPr>
          <w:sz w:val="24"/>
          <w:szCs w:val="24"/>
        </w:rPr>
      </w:pPr>
      <w:r w:rsidRPr="009A7EA1">
        <w:rPr>
          <w:sz w:val="24"/>
          <w:szCs w:val="24"/>
        </w:rPr>
        <w:t>Students</w:t>
      </w:r>
      <w:r w:rsidRPr="009A7EA1">
        <w:rPr>
          <w:spacing w:val="-17"/>
          <w:sz w:val="24"/>
          <w:szCs w:val="24"/>
        </w:rPr>
        <w:t xml:space="preserve"> </w:t>
      </w:r>
      <w:r w:rsidRPr="009A7EA1">
        <w:rPr>
          <w:sz w:val="24"/>
          <w:szCs w:val="24"/>
        </w:rPr>
        <w:t>are</w:t>
      </w:r>
      <w:r w:rsidRPr="009A7EA1">
        <w:rPr>
          <w:spacing w:val="-15"/>
          <w:sz w:val="24"/>
          <w:szCs w:val="24"/>
        </w:rPr>
        <w:t xml:space="preserve"> </w:t>
      </w:r>
      <w:r w:rsidRPr="009A7EA1">
        <w:rPr>
          <w:sz w:val="24"/>
          <w:szCs w:val="24"/>
        </w:rPr>
        <w:t>not</w:t>
      </w:r>
      <w:r w:rsidRPr="009A7EA1">
        <w:rPr>
          <w:spacing w:val="-15"/>
          <w:sz w:val="24"/>
          <w:szCs w:val="24"/>
        </w:rPr>
        <w:t xml:space="preserve"> </w:t>
      </w:r>
      <w:r w:rsidRPr="009A7EA1">
        <w:rPr>
          <w:sz w:val="24"/>
          <w:szCs w:val="24"/>
        </w:rPr>
        <w:t>to</w:t>
      </w:r>
      <w:r w:rsidRPr="009A7EA1">
        <w:rPr>
          <w:spacing w:val="-15"/>
          <w:sz w:val="24"/>
          <w:szCs w:val="24"/>
        </w:rPr>
        <w:t xml:space="preserve"> </w:t>
      </w:r>
      <w:r w:rsidRPr="009A7EA1">
        <w:rPr>
          <w:sz w:val="24"/>
          <w:szCs w:val="24"/>
        </w:rPr>
        <w:t>create,</w:t>
      </w:r>
      <w:r w:rsidRPr="009A7EA1">
        <w:rPr>
          <w:spacing w:val="-15"/>
          <w:sz w:val="24"/>
          <w:szCs w:val="24"/>
        </w:rPr>
        <w:t xml:space="preserve"> </w:t>
      </w:r>
      <w:r w:rsidRPr="009A7EA1">
        <w:rPr>
          <w:sz w:val="24"/>
          <w:szCs w:val="24"/>
        </w:rPr>
        <w:t>participate</w:t>
      </w:r>
      <w:r w:rsidRPr="009A7EA1">
        <w:rPr>
          <w:spacing w:val="-10"/>
          <w:sz w:val="24"/>
          <w:szCs w:val="24"/>
        </w:rPr>
        <w:t xml:space="preserve"> </w:t>
      </w:r>
      <w:r w:rsidRPr="009A7EA1">
        <w:rPr>
          <w:sz w:val="24"/>
          <w:szCs w:val="24"/>
        </w:rPr>
        <w:t>in,</w:t>
      </w:r>
      <w:r w:rsidRPr="009A7EA1">
        <w:rPr>
          <w:spacing w:val="-16"/>
          <w:sz w:val="24"/>
          <w:szCs w:val="24"/>
        </w:rPr>
        <w:t xml:space="preserve"> </w:t>
      </w:r>
      <w:r w:rsidRPr="009A7EA1">
        <w:rPr>
          <w:sz w:val="24"/>
          <w:szCs w:val="24"/>
        </w:rPr>
        <w:t>or</w:t>
      </w:r>
      <w:r w:rsidRPr="009A7EA1">
        <w:rPr>
          <w:spacing w:val="-12"/>
          <w:sz w:val="24"/>
          <w:szCs w:val="24"/>
        </w:rPr>
        <w:t xml:space="preserve"> </w:t>
      </w:r>
      <w:r w:rsidRPr="009A7EA1">
        <w:rPr>
          <w:sz w:val="24"/>
          <w:szCs w:val="24"/>
        </w:rPr>
        <w:t>circulate</w:t>
      </w:r>
      <w:r w:rsidRPr="009A7EA1">
        <w:rPr>
          <w:spacing w:val="-10"/>
          <w:sz w:val="24"/>
          <w:szCs w:val="24"/>
        </w:rPr>
        <w:t xml:space="preserve"> </w:t>
      </w:r>
      <w:r w:rsidRPr="009A7EA1">
        <w:rPr>
          <w:sz w:val="24"/>
          <w:szCs w:val="24"/>
        </w:rPr>
        <w:t>content</w:t>
      </w:r>
      <w:r w:rsidRPr="009A7EA1">
        <w:rPr>
          <w:spacing w:val="-16"/>
          <w:sz w:val="24"/>
          <w:szCs w:val="24"/>
        </w:rPr>
        <w:t xml:space="preserve"> </w:t>
      </w:r>
      <w:r w:rsidRPr="009A7EA1">
        <w:rPr>
          <w:sz w:val="24"/>
          <w:szCs w:val="24"/>
        </w:rPr>
        <w:t>that</w:t>
      </w:r>
      <w:r w:rsidRPr="009A7EA1">
        <w:rPr>
          <w:spacing w:val="-15"/>
          <w:sz w:val="24"/>
          <w:szCs w:val="24"/>
        </w:rPr>
        <w:t xml:space="preserve"> </w:t>
      </w:r>
      <w:r w:rsidRPr="009A7EA1">
        <w:rPr>
          <w:sz w:val="24"/>
          <w:szCs w:val="24"/>
        </w:rPr>
        <w:t>attempts</w:t>
      </w:r>
      <w:r w:rsidRPr="009A7EA1">
        <w:rPr>
          <w:spacing w:val="-12"/>
          <w:sz w:val="24"/>
          <w:szCs w:val="24"/>
        </w:rPr>
        <w:t xml:space="preserve"> </w:t>
      </w:r>
      <w:r w:rsidRPr="009A7EA1">
        <w:rPr>
          <w:sz w:val="24"/>
          <w:szCs w:val="24"/>
        </w:rPr>
        <w:t>to</w:t>
      </w:r>
      <w:r w:rsidRPr="009A7EA1">
        <w:rPr>
          <w:spacing w:val="-15"/>
          <w:sz w:val="24"/>
          <w:szCs w:val="24"/>
        </w:rPr>
        <w:t xml:space="preserve"> </w:t>
      </w:r>
      <w:r w:rsidRPr="009A7EA1">
        <w:rPr>
          <w:sz w:val="24"/>
          <w:szCs w:val="24"/>
        </w:rPr>
        <w:t>undermine,</w:t>
      </w:r>
      <w:r w:rsidRPr="009A7EA1">
        <w:rPr>
          <w:spacing w:val="-15"/>
          <w:sz w:val="24"/>
          <w:szCs w:val="24"/>
        </w:rPr>
        <w:t xml:space="preserve"> </w:t>
      </w:r>
      <w:r w:rsidRPr="009A7EA1">
        <w:rPr>
          <w:sz w:val="24"/>
          <w:szCs w:val="24"/>
        </w:rPr>
        <w:t xml:space="preserve">hack </w:t>
      </w:r>
      <w:r w:rsidRPr="009A7EA1">
        <w:rPr>
          <w:sz w:val="24"/>
          <w:szCs w:val="24"/>
        </w:rPr>
        <w:lastRenderedPageBreak/>
        <w:t>into and/or bypass the hardware and software security mechanisms that are in</w:t>
      </w:r>
      <w:r w:rsidRPr="009A7EA1">
        <w:rPr>
          <w:spacing w:val="-22"/>
          <w:sz w:val="24"/>
          <w:szCs w:val="24"/>
        </w:rPr>
        <w:t xml:space="preserve"> </w:t>
      </w:r>
      <w:r w:rsidRPr="009A7EA1">
        <w:rPr>
          <w:sz w:val="24"/>
          <w:szCs w:val="24"/>
        </w:rPr>
        <w:t>place.</w:t>
      </w:r>
    </w:p>
    <w:p w14:paraId="328B16C3" w14:textId="24AFBF4E" w:rsidR="004E4EC4" w:rsidRPr="009A7EA1" w:rsidRDefault="000845CE" w:rsidP="00576BAF">
      <w:pPr>
        <w:pStyle w:val="ListParagraph"/>
        <w:numPr>
          <w:ilvl w:val="1"/>
          <w:numId w:val="6"/>
        </w:numPr>
        <w:tabs>
          <w:tab w:val="left" w:pos="806"/>
        </w:tabs>
        <w:ind w:left="426" w:right="-75" w:hanging="710"/>
        <w:contextualSpacing/>
        <w:jc w:val="both"/>
        <w:rPr>
          <w:sz w:val="24"/>
          <w:szCs w:val="24"/>
        </w:rPr>
      </w:pPr>
      <w:r w:rsidRPr="009A7EA1">
        <w:rPr>
          <w:sz w:val="24"/>
          <w:szCs w:val="24"/>
        </w:rPr>
        <w:t xml:space="preserve">Upon enrolment </w:t>
      </w:r>
      <w:r w:rsidRPr="009A7EA1">
        <w:rPr>
          <w:spacing w:val="-3"/>
          <w:sz w:val="24"/>
          <w:szCs w:val="24"/>
        </w:rPr>
        <w:t xml:space="preserve">into </w:t>
      </w:r>
      <w:r w:rsidRPr="009A7EA1">
        <w:rPr>
          <w:sz w:val="24"/>
          <w:szCs w:val="24"/>
        </w:rPr>
        <w:t xml:space="preserve">a New South Wales Government school, parental/carer permission was sought to allow the student to access the Internet at school based on the </w:t>
      </w:r>
      <w:hyperlink r:id="rId8">
        <w:r w:rsidRPr="009A7EA1">
          <w:rPr>
            <w:i/>
            <w:sz w:val="24"/>
            <w:szCs w:val="24"/>
          </w:rPr>
          <w:t>Online Communication</w:t>
        </w:r>
      </w:hyperlink>
      <w:hyperlink r:id="rId9">
        <w:r w:rsidRPr="009A7EA1">
          <w:rPr>
            <w:i/>
            <w:sz w:val="24"/>
            <w:szCs w:val="24"/>
          </w:rPr>
          <w:t xml:space="preserve"> Services: Acceptable Usage for School Students </w:t>
        </w:r>
      </w:hyperlink>
      <w:r w:rsidRPr="009A7EA1">
        <w:rPr>
          <w:sz w:val="24"/>
          <w:szCs w:val="24"/>
        </w:rPr>
        <w:t xml:space="preserve">policy. Extracts are provided below. This </w:t>
      </w:r>
      <w:r w:rsidR="006700A5">
        <w:rPr>
          <w:sz w:val="24"/>
          <w:szCs w:val="24"/>
        </w:rPr>
        <w:t>policy forms part of the Laptop</w:t>
      </w:r>
      <w:r w:rsidRPr="009A7EA1">
        <w:rPr>
          <w:sz w:val="24"/>
          <w:szCs w:val="24"/>
        </w:rPr>
        <w:t xml:space="preserve"> Loan</w:t>
      </w:r>
      <w:r w:rsidRPr="009A7EA1">
        <w:rPr>
          <w:spacing w:val="6"/>
          <w:sz w:val="24"/>
          <w:szCs w:val="24"/>
        </w:rPr>
        <w:t xml:space="preserve"> </w:t>
      </w:r>
      <w:r w:rsidRPr="009A7EA1">
        <w:rPr>
          <w:sz w:val="24"/>
          <w:szCs w:val="24"/>
        </w:rPr>
        <w:t>Charter</w:t>
      </w:r>
      <w:r w:rsidR="006700A5">
        <w:rPr>
          <w:sz w:val="24"/>
          <w:szCs w:val="24"/>
        </w:rPr>
        <w:t>.</w:t>
      </w:r>
    </w:p>
    <w:p w14:paraId="1CF50DD6" w14:textId="77777777" w:rsidR="004E4EC4" w:rsidRPr="009A7EA1" w:rsidRDefault="000845CE" w:rsidP="00576BAF">
      <w:pPr>
        <w:pStyle w:val="ListParagraph"/>
        <w:numPr>
          <w:ilvl w:val="1"/>
          <w:numId w:val="6"/>
        </w:numPr>
        <w:tabs>
          <w:tab w:val="left" w:pos="873"/>
        </w:tabs>
        <w:ind w:left="426" w:right="-75" w:hanging="710"/>
        <w:contextualSpacing/>
        <w:jc w:val="both"/>
        <w:rPr>
          <w:sz w:val="24"/>
          <w:szCs w:val="24"/>
        </w:rPr>
      </w:pPr>
      <w:r w:rsidRPr="009A7EA1">
        <w:rPr>
          <w:sz w:val="24"/>
          <w:szCs w:val="24"/>
        </w:rPr>
        <w:t>The</w:t>
      </w:r>
      <w:r w:rsidRPr="009A7EA1">
        <w:rPr>
          <w:color w:val="0000FF"/>
          <w:sz w:val="24"/>
          <w:szCs w:val="24"/>
        </w:rPr>
        <w:t xml:space="preserve"> </w:t>
      </w:r>
      <w:hyperlink r:id="rId10">
        <w:r w:rsidRPr="009A7EA1">
          <w:rPr>
            <w:color w:val="0000FF"/>
            <w:sz w:val="24"/>
            <w:szCs w:val="24"/>
            <w:u w:val="single" w:color="0000FF"/>
          </w:rPr>
          <w:t>Online Communication Services: Acceptable Usage for School Students</w:t>
        </w:r>
        <w:r w:rsidRPr="009A7EA1">
          <w:rPr>
            <w:color w:val="0000FF"/>
            <w:sz w:val="24"/>
            <w:szCs w:val="24"/>
          </w:rPr>
          <w:t xml:space="preserve"> </w:t>
        </w:r>
      </w:hyperlink>
      <w:r w:rsidRPr="009A7EA1">
        <w:rPr>
          <w:sz w:val="24"/>
          <w:szCs w:val="24"/>
        </w:rPr>
        <w:t>policy applies to the use of the laptop and internet both on and off school</w:t>
      </w:r>
      <w:r w:rsidRPr="009A7EA1">
        <w:rPr>
          <w:spacing w:val="-6"/>
          <w:sz w:val="24"/>
          <w:szCs w:val="24"/>
        </w:rPr>
        <w:t xml:space="preserve"> </w:t>
      </w:r>
      <w:r w:rsidRPr="009A7EA1">
        <w:rPr>
          <w:sz w:val="24"/>
          <w:szCs w:val="24"/>
        </w:rPr>
        <w:t>grounds.</w:t>
      </w:r>
    </w:p>
    <w:p w14:paraId="002079CD" w14:textId="77777777" w:rsidR="004E4EC4" w:rsidRPr="009A7EA1" w:rsidRDefault="000845CE" w:rsidP="00576BAF">
      <w:pPr>
        <w:pStyle w:val="ListParagraph"/>
        <w:numPr>
          <w:ilvl w:val="1"/>
          <w:numId w:val="6"/>
        </w:numPr>
        <w:tabs>
          <w:tab w:val="left" w:pos="820"/>
        </w:tabs>
        <w:ind w:left="426" w:right="-75" w:hanging="710"/>
        <w:contextualSpacing/>
        <w:jc w:val="both"/>
        <w:rPr>
          <w:sz w:val="24"/>
          <w:szCs w:val="24"/>
        </w:rPr>
      </w:pPr>
      <w:r w:rsidRPr="009A7EA1">
        <w:rPr>
          <w:sz w:val="24"/>
          <w:szCs w:val="24"/>
        </w:rPr>
        <w:t>The</w:t>
      </w:r>
      <w:r w:rsidRPr="009A7EA1">
        <w:rPr>
          <w:color w:val="0000FF"/>
          <w:sz w:val="24"/>
          <w:szCs w:val="24"/>
        </w:rPr>
        <w:t xml:space="preserve"> </w:t>
      </w:r>
      <w:hyperlink r:id="rId11">
        <w:r w:rsidR="008A4C03" w:rsidRPr="009A7EA1">
          <w:rPr>
            <w:color w:val="0000FF"/>
            <w:sz w:val="24"/>
            <w:szCs w:val="24"/>
            <w:u w:val="single" w:color="0000FF"/>
          </w:rPr>
          <w:t>Nowra</w:t>
        </w:r>
        <w:r w:rsidRPr="009A7EA1">
          <w:rPr>
            <w:color w:val="0000FF"/>
            <w:sz w:val="24"/>
            <w:szCs w:val="24"/>
            <w:u w:val="single" w:color="0000FF"/>
          </w:rPr>
          <w:t xml:space="preserve"> High School "Bring Your Own Device" Policy</w:t>
        </w:r>
        <w:r w:rsidRPr="009A7EA1">
          <w:rPr>
            <w:color w:val="0000FF"/>
            <w:sz w:val="24"/>
            <w:szCs w:val="24"/>
          </w:rPr>
          <w:t xml:space="preserve"> </w:t>
        </w:r>
      </w:hyperlink>
      <w:r w:rsidRPr="009A7EA1">
        <w:rPr>
          <w:sz w:val="24"/>
          <w:szCs w:val="24"/>
        </w:rPr>
        <w:t>applies to the use of the laptop and internet both on and off school</w:t>
      </w:r>
      <w:r w:rsidRPr="009A7EA1">
        <w:rPr>
          <w:spacing w:val="-9"/>
          <w:sz w:val="24"/>
          <w:szCs w:val="24"/>
        </w:rPr>
        <w:t xml:space="preserve"> </w:t>
      </w:r>
      <w:r w:rsidRPr="009A7EA1">
        <w:rPr>
          <w:sz w:val="24"/>
          <w:szCs w:val="24"/>
        </w:rPr>
        <w:t>grounds.</w:t>
      </w:r>
    </w:p>
    <w:p w14:paraId="78ED63A5" w14:textId="29E70FD0" w:rsidR="004E4EC4" w:rsidRDefault="000845CE" w:rsidP="00FA4DAA">
      <w:pPr>
        <w:ind w:left="-284"/>
        <w:contextualSpacing/>
        <w:jc w:val="both"/>
        <w:rPr>
          <w:i/>
          <w:sz w:val="24"/>
          <w:szCs w:val="24"/>
        </w:rPr>
      </w:pPr>
      <w:bookmarkStart w:id="2" w:name="Extracts:_Online_Communication_Services:"/>
      <w:bookmarkEnd w:id="2"/>
      <w:r w:rsidRPr="009A7EA1">
        <w:rPr>
          <w:b/>
          <w:i/>
          <w:sz w:val="24"/>
          <w:szCs w:val="24"/>
        </w:rPr>
        <w:t xml:space="preserve">Extracts: </w:t>
      </w:r>
      <w:hyperlink r:id="rId12">
        <w:r w:rsidRPr="009A7EA1">
          <w:rPr>
            <w:i/>
            <w:color w:val="0000FF"/>
            <w:sz w:val="24"/>
            <w:szCs w:val="24"/>
            <w:u w:val="single" w:color="0000FF"/>
          </w:rPr>
          <w:t>Online Communication Services: Acceptable Usage for School Students</w:t>
        </w:r>
        <w:r w:rsidRPr="009A7EA1">
          <w:rPr>
            <w:i/>
            <w:color w:val="0000FF"/>
            <w:sz w:val="24"/>
            <w:szCs w:val="24"/>
          </w:rPr>
          <w:t xml:space="preserve"> </w:t>
        </w:r>
      </w:hyperlink>
      <w:r w:rsidRPr="009A7EA1">
        <w:rPr>
          <w:i/>
          <w:sz w:val="24"/>
          <w:szCs w:val="24"/>
        </w:rPr>
        <w:t>(as of May 2016)</w:t>
      </w:r>
    </w:p>
    <w:p w14:paraId="20566885" w14:textId="77777777" w:rsidR="00FA4DAA" w:rsidRPr="000D3711" w:rsidRDefault="00FA4DAA" w:rsidP="00FA4DAA">
      <w:pPr>
        <w:ind w:left="-284"/>
        <w:contextualSpacing/>
        <w:jc w:val="both"/>
        <w:rPr>
          <w:i/>
          <w:sz w:val="20"/>
          <w:szCs w:val="20"/>
        </w:rPr>
      </w:pPr>
    </w:p>
    <w:p w14:paraId="4614974B" w14:textId="7C69A045" w:rsidR="004E4EC4" w:rsidRPr="00FA4DAA" w:rsidRDefault="00524C22" w:rsidP="00FA4DAA">
      <w:pPr>
        <w:pStyle w:val="Heading2"/>
        <w:spacing w:before="0" w:line="240" w:lineRule="auto"/>
        <w:ind w:left="426" w:hanging="710"/>
        <w:contextualSpacing/>
        <w:rPr>
          <w:i w:val="0"/>
          <w:iCs/>
          <w:sz w:val="24"/>
          <w:szCs w:val="24"/>
        </w:rPr>
      </w:pPr>
      <w:r w:rsidRPr="00FA4DAA">
        <w:rPr>
          <w:i w:val="0"/>
          <w:iCs/>
          <w:color w:val="252525"/>
          <w:sz w:val="24"/>
          <w:szCs w:val="24"/>
        </w:rPr>
        <w:t>5</w:t>
      </w:r>
      <w:r w:rsidR="00FA4DAA">
        <w:rPr>
          <w:i w:val="0"/>
          <w:iCs/>
          <w:color w:val="252525"/>
          <w:sz w:val="24"/>
          <w:szCs w:val="24"/>
        </w:rPr>
        <w:t>.</w:t>
      </w:r>
      <w:r w:rsidR="000845CE" w:rsidRPr="00FA4DAA">
        <w:rPr>
          <w:i w:val="0"/>
          <w:iCs/>
          <w:color w:val="252525"/>
          <w:sz w:val="24"/>
          <w:szCs w:val="24"/>
        </w:rPr>
        <w:t xml:space="preserve"> </w:t>
      </w:r>
      <w:r w:rsidR="00FA4DAA" w:rsidRPr="00FA4DAA">
        <w:rPr>
          <w:i w:val="0"/>
          <w:iCs/>
          <w:color w:val="252525"/>
          <w:sz w:val="24"/>
          <w:szCs w:val="24"/>
        </w:rPr>
        <w:tab/>
      </w:r>
      <w:r w:rsidR="000845CE" w:rsidRPr="00FA4DAA">
        <w:rPr>
          <w:i w:val="0"/>
          <w:iCs/>
          <w:color w:val="252525"/>
          <w:sz w:val="24"/>
          <w:szCs w:val="24"/>
        </w:rPr>
        <w:t>Security</w:t>
      </w:r>
    </w:p>
    <w:p w14:paraId="1EFD051F" w14:textId="77777777" w:rsidR="00524C22" w:rsidRPr="009A7EA1" w:rsidRDefault="00524C22" w:rsidP="009A7EA1">
      <w:pPr>
        <w:pStyle w:val="ListParagraph"/>
        <w:numPr>
          <w:ilvl w:val="0"/>
          <w:numId w:val="5"/>
        </w:numPr>
        <w:tabs>
          <w:tab w:val="left" w:pos="706"/>
        </w:tabs>
        <w:ind w:hanging="686"/>
        <w:contextualSpacing/>
        <w:rPr>
          <w:b/>
          <w:i/>
          <w:vanish/>
          <w:color w:val="252525"/>
          <w:sz w:val="24"/>
          <w:szCs w:val="24"/>
        </w:rPr>
      </w:pPr>
    </w:p>
    <w:p w14:paraId="6BBA26D0" w14:textId="77777777" w:rsidR="00524C22" w:rsidRPr="009A7EA1" w:rsidRDefault="00524C22" w:rsidP="009A7EA1">
      <w:pPr>
        <w:pStyle w:val="ListParagraph"/>
        <w:numPr>
          <w:ilvl w:val="0"/>
          <w:numId w:val="5"/>
        </w:numPr>
        <w:tabs>
          <w:tab w:val="left" w:pos="706"/>
        </w:tabs>
        <w:ind w:hanging="686"/>
        <w:contextualSpacing/>
        <w:rPr>
          <w:b/>
          <w:i/>
          <w:vanish/>
          <w:color w:val="252525"/>
          <w:sz w:val="24"/>
          <w:szCs w:val="24"/>
        </w:rPr>
      </w:pPr>
    </w:p>
    <w:p w14:paraId="5F6FEE60" w14:textId="77777777" w:rsidR="00524C22" w:rsidRPr="009A7EA1" w:rsidRDefault="00524C22" w:rsidP="009A7EA1">
      <w:pPr>
        <w:pStyle w:val="ListParagraph"/>
        <w:numPr>
          <w:ilvl w:val="1"/>
          <w:numId w:val="5"/>
        </w:numPr>
        <w:tabs>
          <w:tab w:val="left" w:pos="706"/>
        </w:tabs>
        <w:ind w:hanging="686"/>
        <w:contextualSpacing/>
        <w:rPr>
          <w:b/>
          <w:i/>
          <w:vanish/>
          <w:color w:val="252525"/>
          <w:sz w:val="24"/>
          <w:szCs w:val="24"/>
        </w:rPr>
      </w:pPr>
    </w:p>
    <w:p w14:paraId="331F4B90" w14:textId="1ACB97CA" w:rsidR="000D3711" w:rsidRPr="000D3711" w:rsidRDefault="000D3711" w:rsidP="000D3711">
      <w:pPr>
        <w:tabs>
          <w:tab w:val="left" w:pos="426"/>
          <w:tab w:val="left" w:pos="706"/>
        </w:tabs>
        <w:ind w:hanging="284"/>
        <w:contextualSpacing/>
        <w:rPr>
          <w:b/>
          <w:iCs/>
          <w:color w:val="252525"/>
          <w:sz w:val="24"/>
          <w:szCs w:val="24"/>
        </w:rPr>
      </w:pPr>
      <w:r w:rsidRPr="000D3711">
        <w:rPr>
          <w:b/>
          <w:iCs/>
          <w:color w:val="252525"/>
          <w:sz w:val="24"/>
          <w:szCs w:val="24"/>
        </w:rPr>
        <w:t>5.1</w:t>
      </w:r>
      <w:r w:rsidRPr="000D3711">
        <w:rPr>
          <w:b/>
          <w:iCs/>
          <w:color w:val="252525"/>
          <w:sz w:val="24"/>
          <w:szCs w:val="24"/>
        </w:rPr>
        <w:tab/>
        <w:t xml:space="preserve">Access </w:t>
      </w:r>
    </w:p>
    <w:p w14:paraId="6418B99B" w14:textId="74A937B9" w:rsidR="004E4EC4" w:rsidRPr="000D3711" w:rsidRDefault="000D3711" w:rsidP="000D3711">
      <w:pPr>
        <w:tabs>
          <w:tab w:val="left" w:pos="426"/>
          <w:tab w:val="left" w:pos="706"/>
        </w:tabs>
        <w:ind w:hanging="284"/>
        <w:contextualSpacing/>
        <w:rPr>
          <w:bCs/>
          <w:i/>
          <w:color w:val="252525"/>
          <w:sz w:val="24"/>
          <w:szCs w:val="24"/>
        </w:rPr>
      </w:pPr>
      <w:r>
        <w:rPr>
          <w:i/>
          <w:iCs/>
          <w:color w:val="252525"/>
          <w:sz w:val="24"/>
          <w:szCs w:val="24"/>
        </w:rPr>
        <w:t>5.1.1</w:t>
      </w:r>
      <w:r>
        <w:rPr>
          <w:i/>
          <w:iCs/>
          <w:color w:val="252525"/>
          <w:sz w:val="24"/>
          <w:szCs w:val="24"/>
        </w:rPr>
        <w:tab/>
      </w:r>
      <w:r w:rsidR="000845CE" w:rsidRPr="000D3711">
        <w:rPr>
          <w:bCs/>
          <w:i/>
          <w:color w:val="252525"/>
          <w:sz w:val="24"/>
          <w:szCs w:val="24"/>
        </w:rPr>
        <w:t>Students</w:t>
      </w:r>
      <w:r w:rsidR="000845CE" w:rsidRPr="000D3711">
        <w:rPr>
          <w:bCs/>
          <w:i/>
          <w:color w:val="252525"/>
          <w:spacing w:val="-2"/>
          <w:sz w:val="24"/>
          <w:szCs w:val="24"/>
        </w:rPr>
        <w:t xml:space="preserve"> </w:t>
      </w:r>
      <w:r w:rsidR="000845CE" w:rsidRPr="000D3711">
        <w:rPr>
          <w:bCs/>
          <w:i/>
          <w:color w:val="252525"/>
          <w:sz w:val="24"/>
          <w:szCs w:val="24"/>
        </w:rPr>
        <w:t>will:</w:t>
      </w:r>
    </w:p>
    <w:p w14:paraId="23955C42"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not disable settings for virus protection, spam and filtering that have been applied as a departmental</w:t>
      </w:r>
      <w:r w:rsidRPr="00FA4DAA">
        <w:rPr>
          <w:iCs/>
          <w:color w:val="252525"/>
          <w:spacing w:val="-1"/>
          <w:sz w:val="24"/>
          <w:szCs w:val="24"/>
        </w:rPr>
        <w:t xml:space="preserve"> </w:t>
      </w:r>
      <w:r w:rsidRPr="00FA4DAA">
        <w:rPr>
          <w:iCs/>
          <w:color w:val="252525"/>
          <w:sz w:val="24"/>
          <w:szCs w:val="24"/>
        </w:rPr>
        <w:t>standard.</w:t>
      </w:r>
    </w:p>
    <w:p w14:paraId="34010780"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ensure that communication through internet and online communication services is related to learning.</w:t>
      </w:r>
    </w:p>
    <w:p w14:paraId="268983D5"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keep passwords confidential, and change them when prompted, or when known by another user.</w:t>
      </w:r>
    </w:p>
    <w:p w14:paraId="04933D0D"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use passwords that are not obvious or easily</w:t>
      </w:r>
      <w:r w:rsidRPr="00FA4DAA">
        <w:rPr>
          <w:iCs/>
          <w:color w:val="252525"/>
          <w:spacing w:val="-19"/>
          <w:sz w:val="24"/>
          <w:szCs w:val="24"/>
        </w:rPr>
        <w:t xml:space="preserve"> </w:t>
      </w:r>
      <w:r w:rsidRPr="00FA4DAA">
        <w:rPr>
          <w:iCs/>
          <w:color w:val="252525"/>
          <w:sz w:val="24"/>
          <w:szCs w:val="24"/>
        </w:rPr>
        <w:t>guessed.</w:t>
      </w:r>
    </w:p>
    <w:p w14:paraId="1F99D7D1"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never allow others to use their personal e-learning</w:t>
      </w:r>
      <w:r w:rsidRPr="00FA4DAA">
        <w:rPr>
          <w:iCs/>
          <w:color w:val="252525"/>
          <w:spacing w:val="-14"/>
          <w:sz w:val="24"/>
          <w:szCs w:val="24"/>
        </w:rPr>
        <w:t xml:space="preserve"> </w:t>
      </w:r>
      <w:r w:rsidRPr="00FA4DAA">
        <w:rPr>
          <w:iCs/>
          <w:color w:val="252525"/>
          <w:sz w:val="24"/>
          <w:szCs w:val="24"/>
        </w:rPr>
        <w:t>account.</w:t>
      </w:r>
    </w:p>
    <w:p w14:paraId="6BF93A53"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log</w:t>
      </w:r>
      <w:r w:rsidRPr="00FA4DAA">
        <w:rPr>
          <w:iCs/>
          <w:color w:val="252525"/>
          <w:spacing w:val="-8"/>
          <w:sz w:val="24"/>
          <w:szCs w:val="24"/>
        </w:rPr>
        <w:t xml:space="preserve"> </w:t>
      </w:r>
      <w:r w:rsidRPr="00FA4DAA">
        <w:rPr>
          <w:iCs/>
          <w:color w:val="252525"/>
          <w:sz w:val="24"/>
          <w:szCs w:val="24"/>
        </w:rPr>
        <w:t>off</w:t>
      </w:r>
      <w:r w:rsidRPr="00FA4DAA">
        <w:rPr>
          <w:iCs/>
          <w:color w:val="252525"/>
          <w:spacing w:val="-9"/>
          <w:sz w:val="24"/>
          <w:szCs w:val="24"/>
        </w:rPr>
        <w:t xml:space="preserve"> </w:t>
      </w:r>
      <w:r w:rsidRPr="00FA4DAA">
        <w:rPr>
          <w:iCs/>
          <w:color w:val="252525"/>
          <w:sz w:val="24"/>
          <w:szCs w:val="24"/>
        </w:rPr>
        <w:t>at</w:t>
      </w:r>
      <w:r w:rsidRPr="00FA4DAA">
        <w:rPr>
          <w:iCs/>
          <w:color w:val="252525"/>
          <w:spacing w:val="-8"/>
          <w:sz w:val="24"/>
          <w:szCs w:val="24"/>
        </w:rPr>
        <w:t xml:space="preserve"> </w:t>
      </w:r>
      <w:r w:rsidRPr="00FA4DAA">
        <w:rPr>
          <w:iCs/>
          <w:color w:val="252525"/>
          <w:sz w:val="24"/>
          <w:szCs w:val="24"/>
        </w:rPr>
        <w:t>the</w:t>
      </w:r>
      <w:r w:rsidRPr="00FA4DAA">
        <w:rPr>
          <w:iCs/>
          <w:color w:val="252525"/>
          <w:spacing w:val="-3"/>
          <w:sz w:val="24"/>
          <w:szCs w:val="24"/>
        </w:rPr>
        <w:t xml:space="preserve"> </w:t>
      </w:r>
      <w:r w:rsidRPr="00FA4DAA">
        <w:rPr>
          <w:iCs/>
          <w:color w:val="252525"/>
          <w:sz w:val="24"/>
          <w:szCs w:val="24"/>
        </w:rPr>
        <w:t>end</w:t>
      </w:r>
      <w:r w:rsidRPr="00FA4DAA">
        <w:rPr>
          <w:iCs/>
          <w:color w:val="252525"/>
          <w:spacing w:val="-8"/>
          <w:sz w:val="24"/>
          <w:szCs w:val="24"/>
        </w:rPr>
        <w:t xml:space="preserve"> </w:t>
      </w:r>
      <w:r w:rsidRPr="00FA4DAA">
        <w:rPr>
          <w:iCs/>
          <w:color w:val="252525"/>
          <w:sz w:val="24"/>
          <w:szCs w:val="24"/>
        </w:rPr>
        <w:t>of</w:t>
      </w:r>
      <w:r w:rsidRPr="00FA4DAA">
        <w:rPr>
          <w:iCs/>
          <w:color w:val="252525"/>
          <w:spacing w:val="-8"/>
          <w:sz w:val="24"/>
          <w:szCs w:val="24"/>
        </w:rPr>
        <w:t xml:space="preserve"> </w:t>
      </w:r>
      <w:r w:rsidRPr="00FA4DAA">
        <w:rPr>
          <w:iCs/>
          <w:color w:val="252525"/>
          <w:sz w:val="24"/>
          <w:szCs w:val="24"/>
        </w:rPr>
        <w:t>each</w:t>
      </w:r>
      <w:r w:rsidRPr="00FA4DAA">
        <w:rPr>
          <w:iCs/>
          <w:color w:val="252525"/>
          <w:spacing w:val="-8"/>
          <w:sz w:val="24"/>
          <w:szCs w:val="24"/>
        </w:rPr>
        <w:t xml:space="preserve"> </w:t>
      </w:r>
      <w:r w:rsidRPr="00FA4DAA">
        <w:rPr>
          <w:iCs/>
          <w:color w:val="252525"/>
          <w:sz w:val="24"/>
          <w:szCs w:val="24"/>
        </w:rPr>
        <w:t>session</w:t>
      </w:r>
      <w:r w:rsidRPr="00FA4DAA">
        <w:rPr>
          <w:iCs/>
          <w:color w:val="252525"/>
          <w:spacing w:val="-8"/>
          <w:sz w:val="24"/>
          <w:szCs w:val="24"/>
        </w:rPr>
        <w:t xml:space="preserve"> </w:t>
      </w:r>
      <w:r w:rsidRPr="00FA4DAA">
        <w:rPr>
          <w:iCs/>
          <w:color w:val="252525"/>
          <w:sz w:val="24"/>
          <w:szCs w:val="24"/>
        </w:rPr>
        <w:t>to</w:t>
      </w:r>
      <w:r w:rsidRPr="00FA4DAA">
        <w:rPr>
          <w:iCs/>
          <w:color w:val="252525"/>
          <w:spacing w:val="-7"/>
          <w:sz w:val="24"/>
          <w:szCs w:val="24"/>
        </w:rPr>
        <w:t xml:space="preserve"> </w:t>
      </w:r>
      <w:r w:rsidRPr="00FA4DAA">
        <w:rPr>
          <w:iCs/>
          <w:color w:val="252525"/>
          <w:sz w:val="24"/>
          <w:szCs w:val="24"/>
        </w:rPr>
        <w:t>ensure</w:t>
      </w:r>
      <w:r w:rsidRPr="00FA4DAA">
        <w:rPr>
          <w:iCs/>
          <w:color w:val="252525"/>
          <w:spacing w:val="-8"/>
          <w:sz w:val="24"/>
          <w:szCs w:val="24"/>
        </w:rPr>
        <w:t xml:space="preserve"> </w:t>
      </w:r>
      <w:r w:rsidRPr="00FA4DAA">
        <w:rPr>
          <w:iCs/>
          <w:color w:val="252525"/>
          <w:sz w:val="24"/>
          <w:szCs w:val="24"/>
        </w:rPr>
        <w:t>that</w:t>
      </w:r>
      <w:r w:rsidRPr="00FA4DAA">
        <w:rPr>
          <w:iCs/>
          <w:color w:val="252525"/>
          <w:spacing w:val="-8"/>
          <w:sz w:val="24"/>
          <w:szCs w:val="24"/>
        </w:rPr>
        <w:t xml:space="preserve"> </w:t>
      </w:r>
      <w:r w:rsidRPr="00FA4DAA">
        <w:rPr>
          <w:iCs/>
          <w:color w:val="252525"/>
          <w:sz w:val="24"/>
          <w:szCs w:val="24"/>
        </w:rPr>
        <w:t>nobody</w:t>
      </w:r>
      <w:r w:rsidRPr="00FA4DAA">
        <w:rPr>
          <w:iCs/>
          <w:color w:val="252525"/>
          <w:spacing w:val="-5"/>
          <w:sz w:val="24"/>
          <w:szCs w:val="24"/>
        </w:rPr>
        <w:t xml:space="preserve"> </w:t>
      </w:r>
      <w:r w:rsidRPr="00FA4DAA">
        <w:rPr>
          <w:iCs/>
          <w:color w:val="252525"/>
          <w:sz w:val="24"/>
          <w:szCs w:val="24"/>
        </w:rPr>
        <w:t>else</w:t>
      </w:r>
      <w:r w:rsidRPr="00FA4DAA">
        <w:rPr>
          <w:iCs/>
          <w:color w:val="252525"/>
          <w:spacing w:val="-3"/>
          <w:sz w:val="24"/>
          <w:szCs w:val="24"/>
        </w:rPr>
        <w:t xml:space="preserve"> </w:t>
      </w:r>
      <w:r w:rsidRPr="00FA4DAA">
        <w:rPr>
          <w:iCs/>
          <w:color w:val="252525"/>
          <w:sz w:val="24"/>
          <w:szCs w:val="24"/>
        </w:rPr>
        <w:t>can</w:t>
      </w:r>
      <w:r w:rsidRPr="00FA4DAA">
        <w:rPr>
          <w:iCs/>
          <w:color w:val="252525"/>
          <w:spacing w:val="-7"/>
          <w:sz w:val="24"/>
          <w:szCs w:val="24"/>
        </w:rPr>
        <w:t xml:space="preserve"> </w:t>
      </w:r>
      <w:r w:rsidRPr="00FA4DAA">
        <w:rPr>
          <w:iCs/>
          <w:color w:val="252525"/>
          <w:sz w:val="24"/>
          <w:szCs w:val="24"/>
        </w:rPr>
        <w:t>use</w:t>
      </w:r>
      <w:r w:rsidRPr="00FA4DAA">
        <w:rPr>
          <w:iCs/>
          <w:color w:val="252525"/>
          <w:spacing w:val="-8"/>
          <w:sz w:val="24"/>
          <w:szCs w:val="24"/>
        </w:rPr>
        <w:t xml:space="preserve"> </w:t>
      </w:r>
      <w:r w:rsidRPr="00FA4DAA">
        <w:rPr>
          <w:iCs/>
          <w:color w:val="252525"/>
          <w:sz w:val="24"/>
          <w:szCs w:val="24"/>
        </w:rPr>
        <w:t>their</w:t>
      </w:r>
      <w:r w:rsidRPr="00FA4DAA">
        <w:rPr>
          <w:iCs/>
          <w:color w:val="252525"/>
          <w:spacing w:val="-7"/>
          <w:sz w:val="24"/>
          <w:szCs w:val="24"/>
        </w:rPr>
        <w:t xml:space="preserve"> </w:t>
      </w:r>
      <w:r w:rsidRPr="00FA4DAA">
        <w:rPr>
          <w:iCs/>
          <w:color w:val="252525"/>
          <w:sz w:val="24"/>
          <w:szCs w:val="24"/>
        </w:rPr>
        <w:t>e-learning</w:t>
      </w:r>
      <w:r w:rsidRPr="00FA4DAA">
        <w:rPr>
          <w:iCs/>
          <w:color w:val="252525"/>
          <w:spacing w:val="-7"/>
          <w:sz w:val="24"/>
          <w:szCs w:val="24"/>
        </w:rPr>
        <w:t xml:space="preserve"> </w:t>
      </w:r>
      <w:r w:rsidRPr="00FA4DAA">
        <w:rPr>
          <w:iCs/>
          <w:color w:val="252525"/>
          <w:sz w:val="24"/>
          <w:szCs w:val="24"/>
        </w:rPr>
        <w:t>account.</w:t>
      </w:r>
    </w:p>
    <w:p w14:paraId="533F7458"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promptly tell their supervising teacher if they suspect they have received a computer virus or spam (i.e. unsolicited email) or if they receive a message that is inappropriate or makes them feel</w:t>
      </w:r>
      <w:r w:rsidRPr="00FA4DAA">
        <w:rPr>
          <w:iCs/>
          <w:color w:val="252525"/>
          <w:spacing w:val="-5"/>
          <w:sz w:val="24"/>
          <w:szCs w:val="24"/>
        </w:rPr>
        <w:t xml:space="preserve"> </w:t>
      </w:r>
      <w:r w:rsidRPr="00FA4DAA">
        <w:rPr>
          <w:iCs/>
          <w:color w:val="252525"/>
          <w:sz w:val="24"/>
          <w:szCs w:val="24"/>
        </w:rPr>
        <w:t>uncomfortable.</w:t>
      </w:r>
    </w:p>
    <w:p w14:paraId="445F26EA"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seek advice if another user seeks excessive personal information, asks to be telephoned, offers gifts by email or wants to meet a</w:t>
      </w:r>
      <w:r w:rsidRPr="00FA4DAA">
        <w:rPr>
          <w:iCs/>
          <w:color w:val="252525"/>
          <w:spacing w:val="-15"/>
          <w:sz w:val="24"/>
          <w:szCs w:val="24"/>
        </w:rPr>
        <w:t xml:space="preserve"> </w:t>
      </w:r>
      <w:r w:rsidRPr="00FA4DAA">
        <w:rPr>
          <w:iCs/>
          <w:color w:val="252525"/>
          <w:sz w:val="24"/>
          <w:szCs w:val="24"/>
        </w:rPr>
        <w:t>student.</w:t>
      </w:r>
    </w:p>
    <w:p w14:paraId="1164BBC6"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never knowingly initiate or forward emails or other messages</w:t>
      </w:r>
      <w:r w:rsidRPr="00FA4DAA">
        <w:rPr>
          <w:iCs/>
          <w:color w:val="252525"/>
          <w:spacing w:val="-20"/>
          <w:sz w:val="24"/>
          <w:szCs w:val="24"/>
        </w:rPr>
        <w:t xml:space="preserve"> </w:t>
      </w:r>
      <w:r w:rsidRPr="00FA4DAA">
        <w:rPr>
          <w:iCs/>
          <w:color w:val="252525"/>
          <w:sz w:val="24"/>
          <w:szCs w:val="24"/>
        </w:rPr>
        <w:t>containing:</w:t>
      </w:r>
    </w:p>
    <w:p w14:paraId="60844975" w14:textId="77777777" w:rsidR="004E4EC4" w:rsidRPr="00FA4DAA" w:rsidRDefault="000845CE" w:rsidP="00576BAF">
      <w:pPr>
        <w:pStyle w:val="ListParagraph"/>
        <w:numPr>
          <w:ilvl w:val="4"/>
          <w:numId w:val="5"/>
        </w:numPr>
        <w:ind w:left="1134" w:right="-75" w:hanging="425"/>
        <w:contextualSpacing/>
        <w:jc w:val="both"/>
        <w:rPr>
          <w:iCs/>
          <w:sz w:val="24"/>
          <w:szCs w:val="24"/>
        </w:rPr>
      </w:pPr>
      <w:r w:rsidRPr="00FA4DAA">
        <w:rPr>
          <w:iCs/>
          <w:color w:val="252525"/>
          <w:sz w:val="24"/>
          <w:szCs w:val="24"/>
        </w:rPr>
        <w:t>a message that was sent to them in</w:t>
      </w:r>
      <w:r w:rsidRPr="00FA4DAA">
        <w:rPr>
          <w:iCs/>
          <w:color w:val="252525"/>
          <w:spacing w:val="-6"/>
          <w:sz w:val="24"/>
          <w:szCs w:val="24"/>
        </w:rPr>
        <w:t xml:space="preserve"> </w:t>
      </w:r>
      <w:r w:rsidRPr="00FA4DAA">
        <w:rPr>
          <w:iCs/>
          <w:color w:val="252525"/>
          <w:sz w:val="24"/>
          <w:szCs w:val="24"/>
        </w:rPr>
        <w:t>confidence.</w:t>
      </w:r>
    </w:p>
    <w:p w14:paraId="4E0305FD" w14:textId="77777777" w:rsidR="004E4EC4" w:rsidRPr="00FA4DAA" w:rsidRDefault="000845CE" w:rsidP="00576BAF">
      <w:pPr>
        <w:pStyle w:val="ListParagraph"/>
        <w:numPr>
          <w:ilvl w:val="4"/>
          <w:numId w:val="5"/>
        </w:numPr>
        <w:ind w:left="1134" w:right="-75" w:hanging="425"/>
        <w:contextualSpacing/>
        <w:jc w:val="both"/>
        <w:rPr>
          <w:iCs/>
          <w:sz w:val="24"/>
          <w:szCs w:val="24"/>
        </w:rPr>
      </w:pPr>
      <w:r w:rsidRPr="00FA4DAA">
        <w:rPr>
          <w:iCs/>
          <w:color w:val="252525"/>
          <w:sz w:val="24"/>
          <w:szCs w:val="24"/>
        </w:rPr>
        <w:t>a computer virus or attachment that is capable of damaging recipients’</w:t>
      </w:r>
      <w:r w:rsidRPr="00FA4DAA">
        <w:rPr>
          <w:iCs/>
          <w:color w:val="252525"/>
          <w:spacing w:val="-31"/>
          <w:sz w:val="24"/>
          <w:szCs w:val="24"/>
        </w:rPr>
        <w:t xml:space="preserve"> </w:t>
      </w:r>
      <w:r w:rsidRPr="00FA4DAA">
        <w:rPr>
          <w:iCs/>
          <w:color w:val="252525"/>
          <w:sz w:val="24"/>
          <w:szCs w:val="24"/>
        </w:rPr>
        <w:t>computers.</w:t>
      </w:r>
    </w:p>
    <w:p w14:paraId="650997BF" w14:textId="77777777" w:rsidR="004E4EC4" w:rsidRPr="00FA4DAA" w:rsidRDefault="000845CE" w:rsidP="00576BAF">
      <w:pPr>
        <w:pStyle w:val="ListParagraph"/>
        <w:numPr>
          <w:ilvl w:val="4"/>
          <w:numId w:val="5"/>
        </w:numPr>
        <w:ind w:left="1134" w:right="-75" w:hanging="425"/>
        <w:contextualSpacing/>
        <w:jc w:val="both"/>
        <w:rPr>
          <w:iCs/>
          <w:sz w:val="24"/>
          <w:szCs w:val="24"/>
        </w:rPr>
      </w:pPr>
      <w:r w:rsidRPr="00FA4DAA">
        <w:rPr>
          <w:iCs/>
          <w:color w:val="252525"/>
          <w:sz w:val="24"/>
          <w:szCs w:val="24"/>
        </w:rPr>
        <w:t>chain letters and hoax</w:t>
      </w:r>
      <w:r w:rsidRPr="00FA4DAA">
        <w:rPr>
          <w:iCs/>
          <w:color w:val="252525"/>
          <w:spacing w:val="-13"/>
          <w:sz w:val="24"/>
          <w:szCs w:val="24"/>
        </w:rPr>
        <w:t xml:space="preserve"> </w:t>
      </w:r>
      <w:r w:rsidRPr="00FA4DAA">
        <w:rPr>
          <w:iCs/>
          <w:color w:val="252525"/>
          <w:sz w:val="24"/>
          <w:szCs w:val="24"/>
        </w:rPr>
        <w:t>emails.</w:t>
      </w:r>
    </w:p>
    <w:p w14:paraId="3C0F5640" w14:textId="77777777" w:rsidR="004E4EC4" w:rsidRPr="00FA4DAA" w:rsidRDefault="000845CE" w:rsidP="00576BAF">
      <w:pPr>
        <w:pStyle w:val="ListParagraph"/>
        <w:numPr>
          <w:ilvl w:val="4"/>
          <w:numId w:val="5"/>
        </w:numPr>
        <w:ind w:left="1134" w:right="-75" w:hanging="425"/>
        <w:contextualSpacing/>
        <w:jc w:val="both"/>
        <w:rPr>
          <w:iCs/>
          <w:sz w:val="24"/>
          <w:szCs w:val="24"/>
        </w:rPr>
      </w:pPr>
      <w:r w:rsidRPr="00FA4DAA">
        <w:rPr>
          <w:iCs/>
          <w:color w:val="252525"/>
          <w:sz w:val="24"/>
          <w:szCs w:val="24"/>
        </w:rPr>
        <w:t>spam, e.g. unsolicited advertising</w:t>
      </w:r>
      <w:r w:rsidRPr="00FA4DAA">
        <w:rPr>
          <w:iCs/>
          <w:color w:val="252525"/>
          <w:spacing w:val="-11"/>
          <w:sz w:val="24"/>
          <w:szCs w:val="24"/>
        </w:rPr>
        <w:t xml:space="preserve"> </w:t>
      </w:r>
      <w:r w:rsidRPr="00FA4DAA">
        <w:rPr>
          <w:iCs/>
          <w:color w:val="252525"/>
          <w:sz w:val="24"/>
          <w:szCs w:val="24"/>
        </w:rPr>
        <w:t>material.</w:t>
      </w:r>
    </w:p>
    <w:p w14:paraId="336CA340"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never send or</w:t>
      </w:r>
      <w:r w:rsidRPr="00FA4DAA">
        <w:rPr>
          <w:iCs/>
          <w:color w:val="252525"/>
          <w:spacing w:val="-9"/>
          <w:sz w:val="24"/>
          <w:szCs w:val="24"/>
        </w:rPr>
        <w:t xml:space="preserve"> </w:t>
      </w:r>
      <w:r w:rsidRPr="00FA4DAA">
        <w:rPr>
          <w:iCs/>
          <w:color w:val="252525"/>
          <w:sz w:val="24"/>
          <w:szCs w:val="24"/>
        </w:rPr>
        <w:t>publish:</w:t>
      </w:r>
    </w:p>
    <w:p w14:paraId="69BFAB75" w14:textId="77777777" w:rsidR="004E4EC4" w:rsidRPr="00FA4DAA" w:rsidRDefault="000845CE" w:rsidP="00576BAF">
      <w:pPr>
        <w:pStyle w:val="ListParagraph"/>
        <w:numPr>
          <w:ilvl w:val="4"/>
          <w:numId w:val="5"/>
        </w:numPr>
        <w:ind w:left="1134" w:right="-75" w:hanging="425"/>
        <w:contextualSpacing/>
        <w:jc w:val="both"/>
        <w:rPr>
          <w:iCs/>
          <w:sz w:val="24"/>
          <w:szCs w:val="24"/>
        </w:rPr>
      </w:pPr>
      <w:r w:rsidRPr="00FA4DAA">
        <w:rPr>
          <w:iCs/>
          <w:color w:val="252525"/>
          <w:sz w:val="24"/>
          <w:szCs w:val="24"/>
        </w:rPr>
        <w:t>unacceptable or unlawful material or remarks, including offensive, abusive or discriminatory comments.</w:t>
      </w:r>
    </w:p>
    <w:p w14:paraId="7921A634" w14:textId="77777777" w:rsidR="004E4EC4" w:rsidRPr="00FA4DAA" w:rsidRDefault="000845CE" w:rsidP="00576BAF">
      <w:pPr>
        <w:pStyle w:val="ListParagraph"/>
        <w:numPr>
          <w:ilvl w:val="4"/>
          <w:numId w:val="5"/>
        </w:numPr>
        <w:ind w:left="1134" w:right="-75" w:hanging="425"/>
        <w:contextualSpacing/>
        <w:jc w:val="both"/>
        <w:rPr>
          <w:iCs/>
          <w:sz w:val="24"/>
          <w:szCs w:val="24"/>
        </w:rPr>
      </w:pPr>
      <w:r w:rsidRPr="00FA4DAA">
        <w:rPr>
          <w:iCs/>
          <w:color w:val="252525"/>
          <w:sz w:val="24"/>
          <w:szCs w:val="24"/>
        </w:rPr>
        <w:t>threatening, bullying or harassing another person or making excessive or unreasonable demands upon another</w:t>
      </w:r>
      <w:r w:rsidRPr="00FA4DAA">
        <w:rPr>
          <w:iCs/>
          <w:color w:val="252525"/>
          <w:spacing w:val="-15"/>
          <w:sz w:val="24"/>
          <w:szCs w:val="24"/>
        </w:rPr>
        <w:t xml:space="preserve"> </w:t>
      </w:r>
      <w:r w:rsidRPr="00FA4DAA">
        <w:rPr>
          <w:iCs/>
          <w:color w:val="252525"/>
          <w:sz w:val="24"/>
          <w:szCs w:val="24"/>
        </w:rPr>
        <w:t>person.</w:t>
      </w:r>
    </w:p>
    <w:p w14:paraId="1AF21F04" w14:textId="77777777" w:rsidR="004E4EC4" w:rsidRPr="00FA4DAA" w:rsidRDefault="000845CE" w:rsidP="00576BAF">
      <w:pPr>
        <w:pStyle w:val="ListParagraph"/>
        <w:numPr>
          <w:ilvl w:val="4"/>
          <w:numId w:val="5"/>
        </w:numPr>
        <w:ind w:left="1134" w:right="-75" w:hanging="425"/>
        <w:contextualSpacing/>
        <w:jc w:val="both"/>
        <w:rPr>
          <w:iCs/>
          <w:sz w:val="24"/>
          <w:szCs w:val="24"/>
        </w:rPr>
      </w:pPr>
      <w:r w:rsidRPr="00FA4DAA">
        <w:rPr>
          <w:iCs/>
          <w:color w:val="252525"/>
          <w:sz w:val="24"/>
          <w:szCs w:val="24"/>
        </w:rPr>
        <w:t>sexually explicit or sexually suggestive material or</w:t>
      </w:r>
      <w:r w:rsidRPr="00FA4DAA">
        <w:rPr>
          <w:iCs/>
          <w:color w:val="252525"/>
          <w:spacing w:val="-10"/>
          <w:sz w:val="24"/>
          <w:szCs w:val="24"/>
        </w:rPr>
        <w:t xml:space="preserve"> </w:t>
      </w:r>
      <w:r w:rsidRPr="00FA4DAA">
        <w:rPr>
          <w:iCs/>
          <w:color w:val="252525"/>
          <w:sz w:val="24"/>
          <w:szCs w:val="24"/>
        </w:rPr>
        <w:t>correspondence.</w:t>
      </w:r>
    </w:p>
    <w:p w14:paraId="559C9553" w14:textId="77777777" w:rsidR="004E4EC4" w:rsidRPr="00FA4DAA" w:rsidRDefault="000845CE" w:rsidP="00576BAF">
      <w:pPr>
        <w:pStyle w:val="ListParagraph"/>
        <w:numPr>
          <w:ilvl w:val="4"/>
          <w:numId w:val="5"/>
        </w:numPr>
        <w:ind w:left="1134" w:right="-75" w:hanging="425"/>
        <w:contextualSpacing/>
        <w:jc w:val="both"/>
        <w:rPr>
          <w:iCs/>
          <w:sz w:val="24"/>
          <w:szCs w:val="24"/>
        </w:rPr>
      </w:pPr>
      <w:r w:rsidRPr="00FA4DAA">
        <w:rPr>
          <w:iCs/>
          <w:color w:val="252525"/>
          <w:sz w:val="24"/>
          <w:szCs w:val="24"/>
        </w:rPr>
        <w:t>false or defamatory information about a person or</w:t>
      </w:r>
      <w:r w:rsidRPr="00FA4DAA">
        <w:rPr>
          <w:iCs/>
          <w:color w:val="252525"/>
          <w:spacing w:val="-20"/>
          <w:sz w:val="24"/>
          <w:szCs w:val="24"/>
        </w:rPr>
        <w:t xml:space="preserve"> </w:t>
      </w:r>
      <w:r w:rsidRPr="00FA4DAA">
        <w:rPr>
          <w:iCs/>
          <w:color w:val="252525"/>
          <w:sz w:val="24"/>
          <w:szCs w:val="24"/>
        </w:rPr>
        <w:t>organisation.</w:t>
      </w:r>
    </w:p>
    <w:p w14:paraId="731965D2"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ensure</w:t>
      </w:r>
      <w:r w:rsidRPr="00FA4DAA">
        <w:rPr>
          <w:iCs/>
          <w:color w:val="252525"/>
          <w:spacing w:val="-15"/>
          <w:sz w:val="24"/>
          <w:szCs w:val="24"/>
        </w:rPr>
        <w:t xml:space="preserve"> </w:t>
      </w:r>
      <w:r w:rsidRPr="00FA4DAA">
        <w:rPr>
          <w:iCs/>
          <w:color w:val="252525"/>
          <w:sz w:val="24"/>
          <w:szCs w:val="24"/>
        </w:rPr>
        <w:t>that</w:t>
      </w:r>
      <w:r w:rsidRPr="00FA4DAA">
        <w:rPr>
          <w:iCs/>
          <w:color w:val="252525"/>
          <w:spacing w:val="-16"/>
          <w:sz w:val="24"/>
          <w:szCs w:val="24"/>
        </w:rPr>
        <w:t xml:space="preserve"> </w:t>
      </w:r>
      <w:r w:rsidRPr="00FA4DAA">
        <w:rPr>
          <w:iCs/>
          <w:color w:val="252525"/>
          <w:sz w:val="24"/>
          <w:szCs w:val="24"/>
        </w:rPr>
        <w:t>personal</w:t>
      </w:r>
      <w:r w:rsidRPr="00FA4DAA">
        <w:rPr>
          <w:iCs/>
          <w:color w:val="252525"/>
          <w:spacing w:val="-17"/>
          <w:sz w:val="24"/>
          <w:szCs w:val="24"/>
        </w:rPr>
        <w:t xml:space="preserve"> </w:t>
      </w:r>
      <w:r w:rsidRPr="00FA4DAA">
        <w:rPr>
          <w:iCs/>
          <w:color w:val="252525"/>
          <w:sz w:val="24"/>
          <w:szCs w:val="24"/>
        </w:rPr>
        <w:t>use</w:t>
      </w:r>
      <w:r w:rsidRPr="00FA4DAA">
        <w:rPr>
          <w:iCs/>
          <w:color w:val="252525"/>
          <w:spacing w:val="-15"/>
          <w:sz w:val="24"/>
          <w:szCs w:val="24"/>
        </w:rPr>
        <w:t xml:space="preserve"> </w:t>
      </w:r>
      <w:r w:rsidRPr="00FA4DAA">
        <w:rPr>
          <w:iCs/>
          <w:color w:val="252525"/>
          <w:sz w:val="24"/>
          <w:szCs w:val="24"/>
        </w:rPr>
        <w:t>is</w:t>
      </w:r>
      <w:r w:rsidRPr="00FA4DAA">
        <w:rPr>
          <w:iCs/>
          <w:color w:val="252525"/>
          <w:spacing w:val="-11"/>
          <w:sz w:val="24"/>
          <w:szCs w:val="24"/>
        </w:rPr>
        <w:t xml:space="preserve"> </w:t>
      </w:r>
      <w:r w:rsidRPr="00FA4DAA">
        <w:rPr>
          <w:iCs/>
          <w:color w:val="252525"/>
          <w:sz w:val="24"/>
          <w:szCs w:val="24"/>
        </w:rPr>
        <w:t>kept</w:t>
      </w:r>
      <w:r w:rsidRPr="00FA4DAA">
        <w:rPr>
          <w:iCs/>
          <w:color w:val="252525"/>
          <w:spacing w:val="-11"/>
          <w:sz w:val="24"/>
          <w:szCs w:val="24"/>
        </w:rPr>
        <w:t xml:space="preserve"> </w:t>
      </w:r>
      <w:r w:rsidRPr="00FA4DAA">
        <w:rPr>
          <w:iCs/>
          <w:color w:val="252525"/>
          <w:sz w:val="24"/>
          <w:szCs w:val="24"/>
        </w:rPr>
        <w:t>to</w:t>
      </w:r>
      <w:r w:rsidRPr="00FA4DAA">
        <w:rPr>
          <w:iCs/>
          <w:color w:val="252525"/>
          <w:spacing w:val="-15"/>
          <w:sz w:val="24"/>
          <w:szCs w:val="24"/>
        </w:rPr>
        <w:t xml:space="preserve"> </w:t>
      </w:r>
      <w:r w:rsidRPr="00FA4DAA">
        <w:rPr>
          <w:iCs/>
          <w:color w:val="252525"/>
          <w:sz w:val="24"/>
          <w:szCs w:val="24"/>
        </w:rPr>
        <w:t>a</w:t>
      </w:r>
      <w:r w:rsidRPr="00FA4DAA">
        <w:rPr>
          <w:iCs/>
          <w:color w:val="252525"/>
          <w:spacing w:val="-9"/>
          <w:sz w:val="24"/>
          <w:szCs w:val="24"/>
        </w:rPr>
        <w:t xml:space="preserve"> </w:t>
      </w:r>
      <w:r w:rsidRPr="00FA4DAA">
        <w:rPr>
          <w:iCs/>
          <w:color w:val="252525"/>
          <w:sz w:val="24"/>
          <w:szCs w:val="24"/>
        </w:rPr>
        <w:t>minimum</w:t>
      </w:r>
      <w:r w:rsidRPr="00FA4DAA">
        <w:rPr>
          <w:iCs/>
          <w:color w:val="252525"/>
          <w:spacing w:val="-18"/>
          <w:sz w:val="24"/>
          <w:szCs w:val="24"/>
        </w:rPr>
        <w:t xml:space="preserve"> </w:t>
      </w:r>
      <w:r w:rsidRPr="00FA4DAA">
        <w:rPr>
          <w:iCs/>
          <w:color w:val="252525"/>
          <w:sz w:val="24"/>
          <w:szCs w:val="24"/>
        </w:rPr>
        <w:t>and</w:t>
      </w:r>
      <w:r w:rsidRPr="00FA4DAA">
        <w:rPr>
          <w:iCs/>
          <w:color w:val="252525"/>
          <w:spacing w:val="-14"/>
          <w:sz w:val="24"/>
          <w:szCs w:val="24"/>
        </w:rPr>
        <w:t xml:space="preserve"> </w:t>
      </w:r>
      <w:r w:rsidRPr="00FA4DAA">
        <w:rPr>
          <w:iCs/>
          <w:color w:val="252525"/>
          <w:sz w:val="24"/>
          <w:szCs w:val="24"/>
        </w:rPr>
        <w:t>internet</w:t>
      </w:r>
      <w:r w:rsidRPr="00FA4DAA">
        <w:rPr>
          <w:iCs/>
          <w:color w:val="252525"/>
          <w:spacing w:val="-16"/>
          <w:sz w:val="24"/>
          <w:szCs w:val="24"/>
        </w:rPr>
        <w:t xml:space="preserve"> </w:t>
      </w:r>
      <w:r w:rsidRPr="00FA4DAA">
        <w:rPr>
          <w:iCs/>
          <w:color w:val="252525"/>
          <w:sz w:val="24"/>
          <w:szCs w:val="24"/>
        </w:rPr>
        <w:t>and</w:t>
      </w:r>
      <w:r w:rsidRPr="00FA4DAA">
        <w:rPr>
          <w:iCs/>
          <w:color w:val="252525"/>
          <w:spacing w:val="-14"/>
          <w:sz w:val="24"/>
          <w:szCs w:val="24"/>
        </w:rPr>
        <w:t xml:space="preserve"> </w:t>
      </w:r>
      <w:r w:rsidRPr="00FA4DAA">
        <w:rPr>
          <w:iCs/>
          <w:color w:val="252525"/>
          <w:sz w:val="24"/>
          <w:szCs w:val="24"/>
        </w:rPr>
        <w:t>online</w:t>
      </w:r>
      <w:r w:rsidRPr="00FA4DAA">
        <w:rPr>
          <w:iCs/>
          <w:color w:val="252525"/>
          <w:spacing w:val="-15"/>
          <w:sz w:val="24"/>
          <w:szCs w:val="24"/>
        </w:rPr>
        <w:t xml:space="preserve"> </w:t>
      </w:r>
      <w:r w:rsidRPr="00FA4DAA">
        <w:rPr>
          <w:iCs/>
          <w:color w:val="252525"/>
          <w:sz w:val="24"/>
          <w:szCs w:val="24"/>
        </w:rPr>
        <w:t>communication</w:t>
      </w:r>
      <w:r w:rsidRPr="00FA4DAA">
        <w:rPr>
          <w:iCs/>
          <w:color w:val="252525"/>
          <w:spacing w:val="-10"/>
          <w:sz w:val="24"/>
          <w:szCs w:val="24"/>
        </w:rPr>
        <w:t xml:space="preserve"> </w:t>
      </w:r>
      <w:r w:rsidRPr="00FA4DAA">
        <w:rPr>
          <w:iCs/>
          <w:color w:val="252525"/>
          <w:sz w:val="24"/>
          <w:szCs w:val="24"/>
        </w:rPr>
        <w:t xml:space="preserve">services is generally used for genuine curriculum and educational activities. </w:t>
      </w:r>
      <w:r w:rsidRPr="00FA4DAA">
        <w:rPr>
          <w:iCs/>
          <w:color w:val="252525"/>
          <w:spacing w:val="-3"/>
          <w:sz w:val="24"/>
          <w:szCs w:val="24"/>
        </w:rPr>
        <w:t xml:space="preserve">Use </w:t>
      </w:r>
      <w:r w:rsidRPr="00FA4DAA">
        <w:rPr>
          <w:iCs/>
          <w:color w:val="252525"/>
          <w:sz w:val="24"/>
          <w:szCs w:val="24"/>
        </w:rPr>
        <w:t>of unauthorised programs and intentionally downloading unauthorised software, graphics or music that is not associated with learning, is not</w:t>
      </w:r>
      <w:r w:rsidRPr="00FA4DAA">
        <w:rPr>
          <w:iCs/>
          <w:color w:val="252525"/>
          <w:spacing w:val="-5"/>
          <w:sz w:val="24"/>
          <w:szCs w:val="24"/>
        </w:rPr>
        <w:t xml:space="preserve"> </w:t>
      </w:r>
      <w:r w:rsidRPr="00FA4DAA">
        <w:rPr>
          <w:iCs/>
          <w:color w:val="252525"/>
          <w:sz w:val="24"/>
          <w:szCs w:val="24"/>
        </w:rPr>
        <w:t>permitted.</w:t>
      </w:r>
    </w:p>
    <w:p w14:paraId="30640CDF"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never damage or disable computers, computer systems or networks of the</w:t>
      </w:r>
      <w:r w:rsidRPr="00FA4DAA">
        <w:rPr>
          <w:iCs/>
          <w:color w:val="252525"/>
          <w:spacing w:val="-29"/>
          <w:sz w:val="24"/>
          <w:szCs w:val="24"/>
        </w:rPr>
        <w:t xml:space="preserve"> </w:t>
      </w:r>
      <w:r w:rsidRPr="00FA4DAA">
        <w:rPr>
          <w:iCs/>
          <w:color w:val="252525"/>
          <w:sz w:val="24"/>
          <w:szCs w:val="24"/>
        </w:rPr>
        <w:t>department.</w:t>
      </w:r>
    </w:p>
    <w:p w14:paraId="094E89ED" w14:textId="77777777"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t>ensure that services are not used for unauthorised commercial activities, political lobbying, online gambling or any unlawful</w:t>
      </w:r>
      <w:r w:rsidRPr="00FA4DAA">
        <w:rPr>
          <w:iCs/>
          <w:color w:val="252525"/>
          <w:spacing w:val="-10"/>
          <w:sz w:val="24"/>
          <w:szCs w:val="24"/>
        </w:rPr>
        <w:t xml:space="preserve"> </w:t>
      </w:r>
      <w:r w:rsidRPr="00FA4DAA">
        <w:rPr>
          <w:iCs/>
          <w:color w:val="252525"/>
          <w:sz w:val="24"/>
          <w:szCs w:val="24"/>
        </w:rPr>
        <w:t>purpose.</w:t>
      </w:r>
    </w:p>
    <w:p w14:paraId="250E0471" w14:textId="4125FE2C" w:rsidR="004E4EC4" w:rsidRPr="00FA4DAA" w:rsidRDefault="000845CE" w:rsidP="00576BAF">
      <w:pPr>
        <w:pStyle w:val="ListParagraph"/>
        <w:numPr>
          <w:ilvl w:val="3"/>
          <w:numId w:val="5"/>
        </w:numPr>
        <w:ind w:left="426" w:right="-75" w:firstLine="0"/>
        <w:contextualSpacing/>
        <w:jc w:val="both"/>
        <w:rPr>
          <w:iCs/>
          <w:sz w:val="24"/>
          <w:szCs w:val="24"/>
        </w:rPr>
      </w:pPr>
      <w:r w:rsidRPr="00FA4DAA">
        <w:rPr>
          <w:iCs/>
          <w:color w:val="252525"/>
          <w:sz w:val="24"/>
          <w:szCs w:val="24"/>
        </w:rPr>
        <w:lastRenderedPageBreak/>
        <w:t>be</w:t>
      </w:r>
      <w:r w:rsidRPr="00FA4DAA">
        <w:rPr>
          <w:iCs/>
          <w:color w:val="252525"/>
          <w:spacing w:val="-10"/>
          <w:sz w:val="24"/>
          <w:szCs w:val="24"/>
        </w:rPr>
        <w:t xml:space="preserve"> </w:t>
      </w:r>
      <w:r w:rsidRPr="00FA4DAA">
        <w:rPr>
          <w:iCs/>
          <w:color w:val="252525"/>
          <w:sz w:val="24"/>
          <w:szCs w:val="24"/>
        </w:rPr>
        <w:t>aware</w:t>
      </w:r>
      <w:r w:rsidRPr="00FA4DAA">
        <w:rPr>
          <w:iCs/>
          <w:color w:val="252525"/>
          <w:spacing w:val="-9"/>
          <w:sz w:val="24"/>
          <w:szCs w:val="24"/>
        </w:rPr>
        <w:t xml:space="preserve"> </w:t>
      </w:r>
      <w:r w:rsidRPr="00FA4DAA">
        <w:rPr>
          <w:iCs/>
          <w:color w:val="252525"/>
          <w:sz w:val="24"/>
          <w:szCs w:val="24"/>
        </w:rPr>
        <w:t>that</w:t>
      </w:r>
      <w:r w:rsidRPr="00FA4DAA">
        <w:rPr>
          <w:iCs/>
          <w:color w:val="252525"/>
          <w:spacing w:val="-10"/>
          <w:sz w:val="24"/>
          <w:szCs w:val="24"/>
        </w:rPr>
        <w:t xml:space="preserve"> </w:t>
      </w:r>
      <w:r w:rsidRPr="00FA4DAA">
        <w:rPr>
          <w:iCs/>
          <w:color w:val="252525"/>
          <w:sz w:val="24"/>
          <w:szCs w:val="24"/>
        </w:rPr>
        <w:t>all</w:t>
      </w:r>
      <w:r w:rsidRPr="00FA4DAA">
        <w:rPr>
          <w:iCs/>
          <w:color w:val="252525"/>
          <w:spacing w:val="-12"/>
          <w:sz w:val="24"/>
          <w:szCs w:val="24"/>
        </w:rPr>
        <w:t xml:space="preserve"> </w:t>
      </w:r>
      <w:r w:rsidRPr="00FA4DAA">
        <w:rPr>
          <w:iCs/>
          <w:color w:val="252525"/>
          <w:sz w:val="24"/>
          <w:szCs w:val="24"/>
        </w:rPr>
        <w:t>use</w:t>
      </w:r>
      <w:r w:rsidRPr="00FA4DAA">
        <w:rPr>
          <w:iCs/>
          <w:color w:val="252525"/>
          <w:spacing w:val="-9"/>
          <w:sz w:val="24"/>
          <w:szCs w:val="24"/>
        </w:rPr>
        <w:t xml:space="preserve"> </w:t>
      </w:r>
      <w:r w:rsidRPr="00FA4DAA">
        <w:rPr>
          <w:iCs/>
          <w:color w:val="252525"/>
          <w:sz w:val="24"/>
          <w:szCs w:val="24"/>
        </w:rPr>
        <w:t>of</w:t>
      </w:r>
      <w:r w:rsidRPr="00FA4DAA">
        <w:rPr>
          <w:iCs/>
          <w:color w:val="252525"/>
          <w:spacing w:val="-10"/>
          <w:sz w:val="24"/>
          <w:szCs w:val="24"/>
        </w:rPr>
        <w:t xml:space="preserve"> </w:t>
      </w:r>
      <w:r w:rsidRPr="00FA4DAA">
        <w:rPr>
          <w:iCs/>
          <w:color w:val="252525"/>
          <w:sz w:val="24"/>
          <w:szCs w:val="24"/>
        </w:rPr>
        <w:t>internet</w:t>
      </w:r>
      <w:r w:rsidRPr="00FA4DAA">
        <w:rPr>
          <w:iCs/>
          <w:color w:val="252525"/>
          <w:spacing w:val="-11"/>
          <w:sz w:val="24"/>
          <w:szCs w:val="24"/>
        </w:rPr>
        <w:t xml:space="preserve"> </w:t>
      </w:r>
      <w:r w:rsidRPr="00FA4DAA">
        <w:rPr>
          <w:iCs/>
          <w:color w:val="252525"/>
          <w:sz w:val="24"/>
          <w:szCs w:val="24"/>
        </w:rPr>
        <w:t>and</w:t>
      </w:r>
      <w:r w:rsidRPr="00FA4DAA">
        <w:rPr>
          <w:iCs/>
          <w:color w:val="252525"/>
          <w:spacing w:val="-14"/>
          <w:sz w:val="24"/>
          <w:szCs w:val="24"/>
        </w:rPr>
        <w:t xml:space="preserve"> </w:t>
      </w:r>
      <w:r w:rsidRPr="00FA4DAA">
        <w:rPr>
          <w:iCs/>
          <w:color w:val="252525"/>
          <w:sz w:val="24"/>
          <w:szCs w:val="24"/>
        </w:rPr>
        <w:t>online</w:t>
      </w:r>
      <w:r w:rsidRPr="00FA4DAA">
        <w:rPr>
          <w:iCs/>
          <w:color w:val="252525"/>
          <w:spacing w:val="-4"/>
          <w:sz w:val="24"/>
          <w:szCs w:val="24"/>
        </w:rPr>
        <w:t xml:space="preserve"> </w:t>
      </w:r>
      <w:r w:rsidRPr="00FA4DAA">
        <w:rPr>
          <w:iCs/>
          <w:color w:val="252525"/>
          <w:sz w:val="24"/>
          <w:szCs w:val="24"/>
        </w:rPr>
        <w:t>communication</w:t>
      </w:r>
      <w:r w:rsidRPr="00FA4DAA">
        <w:rPr>
          <w:iCs/>
          <w:color w:val="252525"/>
          <w:spacing w:val="-9"/>
          <w:sz w:val="24"/>
          <w:szCs w:val="24"/>
        </w:rPr>
        <w:t xml:space="preserve"> </w:t>
      </w:r>
      <w:r w:rsidRPr="00FA4DAA">
        <w:rPr>
          <w:iCs/>
          <w:color w:val="252525"/>
          <w:sz w:val="24"/>
          <w:szCs w:val="24"/>
        </w:rPr>
        <w:t>services</w:t>
      </w:r>
      <w:r w:rsidRPr="00FA4DAA">
        <w:rPr>
          <w:iCs/>
          <w:color w:val="252525"/>
          <w:spacing w:val="-7"/>
          <w:sz w:val="24"/>
          <w:szCs w:val="24"/>
        </w:rPr>
        <w:t xml:space="preserve"> </w:t>
      </w:r>
      <w:r w:rsidRPr="00FA4DAA">
        <w:rPr>
          <w:iCs/>
          <w:color w:val="252525"/>
          <w:sz w:val="24"/>
          <w:szCs w:val="24"/>
        </w:rPr>
        <w:t>can</w:t>
      </w:r>
      <w:r w:rsidRPr="00FA4DAA">
        <w:rPr>
          <w:iCs/>
          <w:color w:val="252525"/>
          <w:spacing w:val="-14"/>
          <w:sz w:val="24"/>
          <w:szCs w:val="24"/>
        </w:rPr>
        <w:t xml:space="preserve"> </w:t>
      </w:r>
      <w:r w:rsidRPr="00FA4DAA">
        <w:rPr>
          <w:iCs/>
          <w:color w:val="252525"/>
          <w:sz w:val="24"/>
          <w:szCs w:val="24"/>
        </w:rPr>
        <w:t>be</w:t>
      </w:r>
      <w:r w:rsidRPr="00FA4DAA">
        <w:rPr>
          <w:iCs/>
          <w:color w:val="252525"/>
          <w:spacing w:val="-9"/>
          <w:sz w:val="24"/>
          <w:szCs w:val="24"/>
        </w:rPr>
        <w:t xml:space="preserve"> </w:t>
      </w:r>
      <w:r w:rsidRPr="00FA4DAA">
        <w:rPr>
          <w:iCs/>
          <w:color w:val="252525"/>
          <w:sz w:val="24"/>
          <w:szCs w:val="24"/>
        </w:rPr>
        <w:t>audited</w:t>
      </w:r>
      <w:r w:rsidRPr="00FA4DAA">
        <w:rPr>
          <w:iCs/>
          <w:color w:val="252525"/>
          <w:spacing w:val="-9"/>
          <w:sz w:val="24"/>
          <w:szCs w:val="24"/>
        </w:rPr>
        <w:t xml:space="preserve"> </w:t>
      </w:r>
      <w:r w:rsidRPr="00FA4DAA">
        <w:rPr>
          <w:iCs/>
          <w:color w:val="252525"/>
          <w:sz w:val="24"/>
          <w:szCs w:val="24"/>
        </w:rPr>
        <w:t>and</w:t>
      </w:r>
      <w:r w:rsidRPr="00FA4DAA">
        <w:rPr>
          <w:iCs/>
          <w:color w:val="252525"/>
          <w:spacing w:val="-9"/>
          <w:sz w:val="24"/>
          <w:szCs w:val="24"/>
        </w:rPr>
        <w:t xml:space="preserve"> </w:t>
      </w:r>
      <w:r w:rsidRPr="00FA4DAA">
        <w:rPr>
          <w:iCs/>
          <w:color w:val="252525"/>
          <w:sz w:val="24"/>
          <w:szCs w:val="24"/>
        </w:rPr>
        <w:t>traced to the e-learning accounts of specific</w:t>
      </w:r>
      <w:r w:rsidRPr="00FA4DAA">
        <w:rPr>
          <w:iCs/>
          <w:color w:val="252525"/>
          <w:spacing w:val="-4"/>
          <w:sz w:val="24"/>
          <w:szCs w:val="24"/>
        </w:rPr>
        <w:t xml:space="preserve"> </w:t>
      </w:r>
      <w:r w:rsidRPr="00FA4DAA">
        <w:rPr>
          <w:iCs/>
          <w:color w:val="252525"/>
          <w:sz w:val="24"/>
          <w:szCs w:val="24"/>
        </w:rPr>
        <w:t>users.</w:t>
      </w:r>
    </w:p>
    <w:p w14:paraId="6994C1A3" w14:textId="77777777" w:rsidR="00FA4DAA" w:rsidRPr="000D3711" w:rsidRDefault="00FA4DAA" w:rsidP="00FA4DAA">
      <w:pPr>
        <w:pStyle w:val="ListParagraph"/>
        <w:ind w:left="426" w:right="186" w:firstLine="0"/>
        <w:contextualSpacing/>
        <w:jc w:val="both"/>
        <w:rPr>
          <w:iCs/>
          <w:sz w:val="20"/>
          <w:szCs w:val="20"/>
        </w:rPr>
      </w:pPr>
    </w:p>
    <w:p w14:paraId="25CD377F" w14:textId="77777777" w:rsidR="004E4EC4" w:rsidRPr="00FA4DAA" w:rsidRDefault="000845CE" w:rsidP="00576BAF">
      <w:pPr>
        <w:pStyle w:val="Heading2"/>
        <w:numPr>
          <w:ilvl w:val="1"/>
          <w:numId w:val="5"/>
        </w:numPr>
        <w:tabs>
          <w:tab w:val="left" w:pos="426"/>
          <w:tab w:val="left" w:pos="523"/>
        </w:tabs>
        <w:spacing w:before="0" w:line="240" w:lineRule="auto"/>
        <w:ind w:left="426" w:right="-75" w:hanging="710"/>
        <w:contextualSpacing/>
        <w:jc w:val="both"/>
        <w:rPr>
          <w:i w:val="0"/>
          <w:iCs/>
          <w:color w:val="252525"/>
          <w:sz w:val="24"/>
          <w:szCs w:val="24"/>
        </w:rPr>
      </w:pPr>
      <w:r w:rsidRPr="00FA4DAA">
        <w:rPr>
          <w:i w:val="0"/>
          <w:iCs/>
          <w:color w:val="252525"/>
          <w:sz w:val="24"/>
          <w:szCs w:val="24"/>
        </w:rPr>
        <w:t>Privacy and</w:t>
      </w:r>
      <w:r w:rsidRPr="00FA4DAA">
        <w:rPr>
          <w:i w:val="0"/>
          <w:iCs/>
          <w:color w:val="252525"/>
          <w:spacing w:val="-6"/>
          <w:sz w:val="24"/>
          <w:szCs w:val="24"/>
        </w:rPr>
        <w:t xml:space="preserve"> </w:t>
      </w:r>
      <w:r w:rsidRPr="00FA4DAA">
        <w:rPr>
          <w:i w:val="0"/>
          <w:iCs/>
          <w:color w:val="252525"/>
          <w:sz w:val="24"/>
          <w:szCs w:val="24"/>
        </w:rPr>
        <w:t>Confidentiality</w:t>
      </w:r>
    </w:p>
    <w:p w14:paraId="4CD6D1D0" w14:textId="77777777" w:rsidR="004E4EC4" w:rsidRPr="009A7EA1" w:rsidRDefault="000845CE" w:rsidP="00576BAF">
      <w:pPr>
        <w:pStyle w:val="ListParagraph"/>
        <w:numPr>
          <w:ilvl w:val="2"/>
          <w:numId w:val="5"/>
        </w:numPr>
        <w:tabs>
          <w:tab w:val="left" w:pos="426"/>
        </w:tabs>
        <w:ind w:left="426" w:right="-75" w:hanging="710"/>
        <w:contextualSpacing/>
        <w:jc w:val="both"/>
        <w:rPr>
          <w:i/>
          <w:color w:val="252525"/>
          <w:sz w:val="24"/>
          <w:szCs w:val="24"/>
        </w:rPr>
      </w:pPr>
      <w:r w:rsidRPr="009A7EA1">
        <w:rPr>
          <w:i/>
          <w:color w:val="252525"/>
          <w:sz w:val="24"/>
          <w:szCs w:val="24"/>
        </w:rPr>
        <w:t>Students</w:t>
      </w:r>
      <w:r w:rsidRPr="009A7EA1">
        <w:rPr>
          <w:i/>
          <w:color w:val="252525"/>
          <w:spacing w:val="-9"/>
          <w:sz w:val="24"/>
          <w:szCs w:val="24"/>
        </w:rPr>
        <w:t xml:space="preserve"> </w:t>
      </w:r>
      <w:r w:rsidRPr="009A7EA1">
        <w:rPr>
          <w:i/>
          <w:color w:val="252525"/>
          <w:sz w:val="24"/>
          <w:szCs w:val="24"/>
        </w:rPr>
        <w:t>will:</w:t>
      </w:r>
    </w:p>
    <w:p w14:paraId="683BE7C2" w14:textId="77777777" w:rsidR="004E4EC4" w:rsidRPr="00FA4DAA" w:rsidRDefault="000845CE" w:rsidP="00576BAF">
      <w:pPr>
        <w:pStyle w:val="ListParagraph"/>
        <w:numPr>
          <w:ilvl w:val="3"/>
          <w:numId w:val="5"/>
        </w:numPr>
        <w:tabs>
          <w:tab w:val="left" w:pos="426"/>
          <w:tab w:val="left" w:pos="733"/>
          <w:tab w:val="left" w:pos="734"/>
        </w:tabs>
        <w:ind w:left="426" w:right="-75" w:firstLine="0"/>
        <w:contextualSpacing/>
        <w:jc w:val="both"/>
        <w:rPr>
          <w:iCs/>
          <w:sz w:val="24"/>
          <w:szCs w:val="24"/>
        </w:rPr>
      </w:pPr>
      <w:r w:rsidRPr="00FA4DAA">
        <w:rPr>
          <w:iCs/>
          <w:color w:val="252525"/>
          <w:sz w:val="24"/>
          <w:szCs w:val="24"/>
        </w:rPr>
        <w:t>never</w:t>
      </w:r>
      <w:r w:rsidRPr="00FA4DAA">
        <w:rPr>
          <w:iCs/>
          <w:color w:val="252525"/>
          <w:spacing w:val="-8"/>
          <w:sz w:val="24"/>
          <w:szCs w:val="24"/>
        </w:rPr>
        <w:t xml:space="preserve"> </w:t>
      </w:r>
      <w:r w:rsidRPr="00FA4DAA">
        <w:rPr>
          <w:iCs/>
          <w:color w:val="252525"/>
          <w:sz w:val="24"/>
          <w:szCs w:val="24"/>
        </w:rPr>
        <w:t>publish</w:t>
      </w:r>
      <w:r w:rsidRPr="00FA4DAA">
        <w:rPr>
          <w:iCs/>
          <w:color w:val="252525"/>
          <w:spacing w:val="-4"/>
          <w:sz w:val="24"/>
          <w:szCs w:val="24"/>
        </w:rPr>
        <w:t xml:space="preserve"> </w:t>
      </w:r>
      <w:r w:rsidRPr="00FA4DAA">
        <w:rPr>
          <w:iCs/>
          <w:color w:val="252525"/>
          <w:sz w:val="24"/>
          <w:szCs w:val="24"/>
        </w:rPr>
        <w:t>or</w:t>
      </w:r>
      <w:r w:rsidRPr="00FA4DAA">
        <w:rPr>
          <w:iCs/>
          <w:color w:val="252525"/>
          <w:spacing w:val="-11"/>
          <w:sz w:val="24"/>
          <w:szCs w:val="24"/>
        </w:rPr>
        <w:t xml:space="preserve"> </w:t>
      </w:r>
      <w:r w:rsidRPr="00FA4DAA">
        <w:rPr>
          <w:iCs/>
          <w:color w:val="252525"/>
          <w:sz w:val="24"/>
          <w:szCs w:val="24"/>
        </w:rPr>
        <w:t>disclose</w:t>
      </w:r>
      <w:r w:rsidRPr="00FA4DAA">
        <w:rPr>
          <w:iCs/>
          <w:color w:val="252525"/>
          <w:spacing w:val="-3"/>
          <w:sz w:val="24"/>
          <w:szCs w:val="24"/>
        </w:rPr>
        <w:t xml:space="preserve"> </w:t>
      </w:r>
      <w:r w:rsidRPr="00FA4DAA">
        <w:rPr>
          <w:iCs/>
          <w:color w:val="252525"/>
          <w:sz w:val="24"/>
          <w:szCs w:val="24"/>
        </w:rPr>
        <w:t>the</w:t>
      </w:r>
      <w:r w:rsidRPr="00FA4DAA">
        <w:rPr>
          <w:iCs/>
          <w:color w:val="252525"/>
          <w:spacing w:val="-4"/>
          <w:sz w:val="24"/>
          <w:szCs w:val="24"/>
        </w:rPr>
        <w:t xml:space="preserve"> </w:t>
      </w:r>
      <w:r w:rsidRPr="00FA4DAA">
        <w:rPr>
          <w:iCs/>
          <w:color w:val="252525"/>
          <w:sz w:val="24"/>
          <w:szCs w:val="24"/>
        </w:rPr>
        <w:t>email</w:t>
      </w:r>
      <w:r w:rsidRPr="00FA4DAA">
        <w:rPr>
          <w:iCs/>
          <w:color w:val="252525"/>
          <w:spacing w:val="-11"/>
          <w:sz w:val="24"/>
          <w:szCs w:val="24"/>
        </w:rPr>
        <w:t xml:space="preserve"> </w:t>
      </w:r>
      <w:r w:rsidRPr="00FA4DAA">
        <w:rPr>
          <w:iCs/>
          <w:color w:val="252525"/>
          <w:sz w:val="24"/>
          <w:szCs w:val="24"/>
        </w:rPr>
        <w:t>address</w:t>
      </w:r>
      <w:r w:rsidRPr="00FA4DAA">
        <w:rPr>
          <w:iCs/>
          <w:color w:val="252525"/>
          <w:spacing w:val="-6"/>
          <w:sz w:val="24"/>
          <w:szCs w:val="24"/>
        </w:rPr>
        <w:t xml:space="preserve"> </w:t>
      </w:r>
      <w:r w:rsidRPr="00FA4DAA">
        <w:rPr>
          <w:iCs/>
          <w:color w:val="252525"/>
          <w:sz w:val="24"/>
          <w:szCs w:val="24"/>
        </w:rPr>
        <w:t>of</w:t>
      </w:r>
      <w:r w:rsidRPr="00FA4DAA">
        <w:rPr>
          <w:iCs/>
          <w:color w:val="252525"/>
          <w:spacing w:val="-4"/>
          <w:sz w:val="24"/>
          <w:szCs w:val="24"/>
        </w:rPr>
        <w:t xml:space="preserve"> </w:t>
      </w:r>
      <w:r w:rsidRPr="00FA4DAA">
        <w:rPr>
          <w:iCs/>
          <w:color w:val="252525"/>
          <w:sz w:val="24"/>
          <w:szCs w:val="24"/>
        </w:rPr>
        <w:t>a</w:t>
      </w:r>
      <w:r w:rsidRPr="00FA4DAA">
        <w:rPr>
          <w:iCs/>
          <w:color w:val="252525"/>
          <w:spacing w:val="-4"/>
          <w:sz w:val="24"/>
          <w:szCs w:val="24"/>
        </w:rPr>
        <w:t xml:space="preserve"> </w:t>
      </w:r>
      <w:r w:rsidRPr="00FA4DAA">
        <w:rPr>
          <w:iCs/>
          <w:color w:val="252525"/>
          <w:sz w:val="24"/>
          <w:szCs w:val="24"/>
        </w:rPr>
        <w:t>staff</w:t>
      </w:r>
      <w:r w:rsidRPr="00FA4DAA">
        <w:rPr>
          <w:iCs/>
          <w:color w:val="252525"/>
          <w:spacing w:val="-5"/>
          <w:sz w:val="24"/>
          <w:szCs w:val="24"/>
        </w:rPr>
        <w:t xml:space="preserve"> </w:t>
      </w:r>
      <w:r w:rsidRPr="00FA4DAA">
        <w:rPr>
          <w:iCs/>
          <w:color w:val="252525"/>
          <w:sz w:val="24"/>
          <w:szCs w:val="24"/>
        </w:rPr>
        <w:t>member</w:t>
      </w:r>
      <w:r w:rsidRPr="00FA4DAA">
        <w:rPr>
          <w:iCs/>
          <w:color w:val="252525"/>
          <w:spacing w:val="-7"/>
          <w:sz w:val="24"/>
          <w:szCs w:val="24"/>
        </w:rPr>
        <w:t xml:space="preserve"> </w:t>
      </w:r>
      <w:r w:rsidRPr="00FA4DAA">
        <w:rPr>
          <w:iCs/>
          <w:color w:val="252525"/>
          <w:sz w:val="24"/>
          <w:szCs w:val="24"/>
        </w:rPr>
        <w:t>or</w:t>
      </w:r>
      <w:r w:rsidRPr="00FA4DAA">
        <w:rPr>
          <w:iCs/>
          <w:color w:val="252525"/>
          <w:spacing w:val="-8"/>
          <w:sz w:val="24"/>
          <w:szCs w:val="24"/>
        </w:rPr>
        <w:t xml:space="preserve"> </w:t>
      </w:r>
      <w:r w:rsidRPr="00FA4DAA">
        <w:rPr>
          <w:iCs/>
          <w:color w:val="252525"/>
          <w:sz w:val="24"/>
          <w:szCs w:val="24"/>
        </w:rPr>
        <w:t>student</w:t>
      </w:r>
      <w:r w:rsidRPr="00FA4DAA">
        <w:rPr>
          <w:iCs/>
          <w:color w:val="252525"/>
          <w:spacing w:val="-4"/>
          <w:sz w:val="24"/>
          <w:szCs w:val="24"/>
        </w:rPr>
        <w:t xml:space="preserve"> </w:t>
      </w:r>
      <w:r w:rsidRPr="00FA4DAA">
        <w:rPr>
          <w:iCs/>
          <w:color w:val="252525"/>
          <w:sz w:val="24"/>
          <w:szCs w:val="24"/>
        </w:rPr>
        <w:t>without</w:t>
      </w:r>
      <w:r w:rsidRPr="00FA4DAA">
        <w:rPr>
          <w:iCs/>
          <w:color w:val="252525"/>
          <w:spacing w:val="-5"/>
          <w:sz w:val="24"/>
          <w:szCs w:val="24"/>
        </w:rPr>
        <w:t xml:space="preserve"> </w:t>
      </w:r>
      <w:r w:rsidRPr="00FA4DAA">
        <w:rPr>
          <w:iCs/>
          <w:color w:val="252525"/>
          <w:sz w:val="24"/>
          <w:szCs w:val="24"/>
        </w:rPr>
        <w:t>that</w:t>
      </w:r>
      <w:r w:rsidRPr="00FA4DAA">
        <w:rPr>
          <w:iCs/>
          <w:color w:val="252525"/>
          <w:spacing w:val="-4"/>
          <w:sz w:val="24"/>
          <w:szCs w:val="24"/>
        </w:rPr>
        <w:t xml:space="preserve"> </w:t>
      </w:r>
      <w:r w:rsidRPr="00FA4DAA">
        <w:rPr>
          <w:iCs/>
          <w:color w:val="252525"/>
          <w:sz w:val="24"/>
          <w:szCs w:val="24"/>
        </w:rPr>
        <w:t>person's explicit</w:t>
      </w:r>
      <w:r w:rsidRPr="00FA4DAA">
        <w:rPr>
          <w:iCs/>
          <w:color w:val="252525"/>
          <w:spacing w:val="1"/>
          <w:sz w:val="24"/>
          <w:szCs w:val="24"/>
        </w:rPr>
        <w:t xml:space="preserve"> </w:t>
      </w:r>
      <w:r w:rsidRPr="00FA4DAA">
        <w:rPr>
          <w:iCs/>
          <w:color w:val="252525"/>
          <w:sz w:val="24"/>
          <w:szCs w:val="24"/>
        </w:rPr>
        <w:t>permission.</w:t>
      </w:r>
    </w:p>
    <w:p w14:paraId="5D36FD74" w14:textId="77777777" w:rsidR="004E4EC4" w:rsidRPr="00FA4DAA" w:rsidRDefault="000845CE" w:rsidP="00576BAF">
      <w:pPr>
        <w:pStyle w:val="ListParagraph"/>
        <w:numPr>
          <w:ilvl w:val="3"/>
          <w:numId w:val="5"/>
        </w:numPr>
        <w:tabs>
          <w:tab w:val="left" w:pos="426"/>
          <w:tab w:val="left" w:pos="733"/>
          <w:tab w:val="left" w:pos="734"/>
        </w:tabs>
        <w:ind w:left="426" w:right="-75" w:firstLine="0"/>
        <w:contextualSpacing/>
        <w:jc w:val="both"/>
        <w:rPr>
          <w:iCs/>
          <w:sz w:val="24"/>
          <w:szCs w:val="24"/>
        </w:rPr>
      </w:pPr>
      <w:r w:rsidRPr="00FA4DAA">
        <w:rPr>
          <w:iCs/>
          <w:color w:val="252525"/>
          <w:sz w:val="24"/>
          <w:szCs w:val="24"/>
        </w:rPr>
        <w:t>not reveal personal information including names, addresses, photographs, credit card details and telephone numbers of themselves or</w:t>
      </w:r>
      <w:r w:rsidRPr="00FA4DAA">
        <w:rPr>
          <w:iCs/>
          <w:color w:val="252525"/>
          <w:spacing w:val="-3"/>
          <w:sz w:val="24"/>
          <w:szCs w:val="24"/>
        </w:rPr>
        <w:t xml:space="preserve"> </w:t>
      </w:r>
      <w:r w:rsidRPr="00FA4DAA">
        <w:rPr>
          <w:iCs/>
          <w:color w:val="252525"/>
          <w:sz w:val="24"/>
          <w:szCs w:val="24"/>
        </w:rPr>
        <w:t>others.</w:t>
      </w:r>
    </w:p>
    <w:p w14:paraId="21A62E46" w14:textId="5AE035C0" w:rsidR="004E4EC4" w:rsidRPr="00FA4DAA" w:rsidRDefault="000845CE" w:rsidP="00576BAF">
      <w:pPr>
        <w:pStyle w:val="ListParagraph"/>
        <w:numPr>
          <w:ilvl w:val="3"/>
          <w:numId w:val="5"/>
        </w:numPr>
        <w:tabs>
          <w:tab w:val="left" w:pos="426"/>
          <w:tab w:val="left" w:pos="734"/>
          <w:tab w:val="left" w:pos="735"/>
        </w:tabs>
        <w:ind w:left="426" w:right="-75" w:firstLine="0"/>
        <w:contextualSpacing/>
        <w:jc w:val="both"/>
        <w:rPr>
          <w:iCs/>
          <w:sz w:val="24"/>
          <w:szCs w:val="24"/>
        </w:rPr>
      </w:pPr>
      <w:r w:rsidRPr="00FA4DAA">
        <w:rPr>
          <w:iCs/>
          <w:color w:val="252525"/>
          <w:sz w:val="24"/>
          <w:szCs w:val="24"/>
        </w:rPr>
        <w:t>ensure privacy and confidentiality is maintained by not disclosing or using any information in a way that is contrary to any individual’s</w:t>
      </w:r>
      <w:r w:rsidRPr="00FA4DAA">
        <w:rPr>
          <w:iCs/>
          <w:color w:val="252525"/>
          <w:spacing w:val="-18"/>
          <w:sz w:val="24"/>
          <w:szCs w:val="24"/>
        </w:rPr>
        <w:t xml:space="preserve"> </w:t>
      </w:r>
      <w:r w:rsidRPr="00FA4DAA">
        <w:rPr>
          <w:iCs/>
          <w:color w:val="252525"/>
          <w:sz w:val="24"/>
          <w:szCs w:val="24"/>
        </w:rPr>
        <w:t>interests.</w:t>
      </w:r>
    </w:p>
    <w:p w14:paraId="667AF45E" w14:textId="77777777" w:rsidR="00FA4DAA" w:rsidRPr="000D3711" w:rsidRDefault="00FA4DAA" w:rsidP="00576BAF">
      <w:pPr>
        <w:pStyle w:val="ListParagraph"/>
        <w:tabs>
          <w:tab w:val="left" w:pos="426"/>
          <w:tab w:val="left" w:pos="734"/>
          <w:tab w:val="left" w:pos="735"/>
        </w:tabs>
        <w:ind w:left="426" w:right="-75" w:firstLine="0"/>
        <w:contextualSpacing/>
        <w:jc w:val="both"/>
        <w:rPr>
          <w:iCs/>
          <w:sz w:val="20"/>
          <w:szCs w:val="20"/>
        </w:rPr>
      </w:pPr>
    </w:p>
    <w:p w14:paraId="7F49F2D1" w14:textId="77777777" w:rsidR="00524C22" w:rsidRPr="009A7EA1" w:rsidRDefault="00524C22" w:rsidP="00576BAF">
      <w:pPr>
        <w:pStyle w:val="ListParagraph"/>
        <w:numPr>
          <w:ilvl w:val="0"/>
          <w:numId w:val="4"/>
        </w:numPr>
        <w:tabs>
          <w:tab w:val="left" w:pos="426"/>
          <w:tab w:val="left" w:pos="523"/>
        </w:tabs>
        <w:ind w:left="426" w:right="-75" w:hanging="710"/>
        <w:contextualSpacing/>
        <w:jc w:val="both"/>
        <w:outlineLvl w:val="1"/>
        <w:rPr>
          <w:b/>
          <w:bCs/>
          <w:i/>
          <w:vanish/>
          <w:color w:val="252525"/>
          <w:sz w:val="24"/>
          <w:szCs w:val="24"/>
        </w:rPr>
      </w:pPr>
    </w:p>
    <w:p w14:paraId="52F52F64" w14:textId="77777777" w:rsidR="00524C22" w:rsidRPr="009A7EA1" w:rsidRDefault="00524C22" w:rsidP="00576BAF">
      <w:pPr>
        <w:pStyle w:val="ListParagraph"/>
        <w:numPr>
          <w:ilvl w:val="0"/>
          <w:numId w:val="4"/>
        </w:numPr>
        <w:tabs>
          <w:tab w:val="left" w:pos="426"/>
          <w:tab w:val="left" w:pos="523"/>
        </w:tabs>
        <w:ind w:left="426" w:right="-75" w:hanging="710"/>
        <w:contextualSpacing/>
        <w:jc w:val="both"/>
        <w:outlineLvl w:val="1"/>
        <w:rPr>
          <w:b/>
          <w:bCs/>
          <w:i/>
          <w:vanish/>
          <w:color w:val="252525"/>
          <w:sz w:val="24"/>
          <w:szCs w:val="24"/>
        </w:rPr>
      </w:pPr>
    </w:p>
    <w:p w14:paraId="2327E5B9" w14:textId="77777777" w:rsidR="004E4EC4" w:rsidRPr="00FA4DAA" w:rsidRDefault="000845CE" w:rsidP="00576BAF">
      <w:pPr>
        <w:pStyle w:val="Heading2"/>
        <w:numPr>
          <w:ilvl w:val="1"/>
          <w:numId w:val="4"/>
        </w:numPr>
        <w:tabs>
          <w:tab w:val="left" w:pos="426"/>
          <w:tab w:val="left" w:pos="523"/>
        </w:tabs>
        <w:spacing w:before="0" w:line="240" w:lineRule="auto"/>
        <w:ind w:left="426" w:right="-75" w:hanging="710"/>
        <w:contextualSpacing/>
        <w:jc w:val="both"/>
        <w:rPr>
          <w:i w:val="0"/>
          <w:iCs/>
          <w:sz w:val="24"/>
          <w:szCs w:val="24"/>
        </w:rPr>
      </w:pPr>
      <w:r w:rsidRPr="00FA4DAA">
        <w:rPr>
          <w:i w:val="0"/>
          <w:iCs/>
          <w:color w:val="252525"/>
          <w:sz w:val="24"/>
          <w:szCs w:val="24"/>
        </w:rPr>
        <w:t>Intellectual Property and</w:t>
      </w:r>
      <w:r w:rsidRPr="00FA4DAA">
        <w:rPr>
          <w:i w:val="0"/>
          <w:iCs/>
          <w:color w:val="252525"/>
          <w:spacing w:val="-6"/>
          <w:sz w:val="24"/>
          <w:szCs w:val="24"/>
        </w:rPr>
        <w:t xml:space="preserve"> </w:t>
      </w:r>
      <w:r w:rsidRPr="00FA4DAA">
        <w:rPr>
          <w:i w:val="0"/>
          <w:iCs/>
          <w:color w:val="252525"/>
          <w:sz w:val="24"/>
          <w:szCs w:val="24"/>
        </w:rPr>
        <w:t>Copyright</w:t>
      </w:r>
    </w:p>
    <w:p w14:paraId="4CA4AE3E" w14:textId="77777777" w:rsidR="004E4EC4" w:rsidRPr="009A7EA1" w:rsidRDefault="000845CE" w:rsidP="00576BAF">
      <w:pPr>
        <w:pStyle w:val="ListParagraph"/>
        <w:numPr>
          <w:ilvl w:val="2"/>
          <w:numId w:val="4"/>
        </w:numPr>
        <w:tabs>
          <w:tab w:val="left" w:pos="426"/>
        </w:tabs>
        <w:ind w:left="426" w:right="-75" w:hanging="710"/>
        <w:contextualSpacing/>
        <w:jc w:val="both"/>
        <w:rPr>
          <w:i/>
          <w:sz w:val="24"/>
          <w:szCs w:val="24"/>
        </w:rPr>
      </w:pPr>
      <w:r w:rsidRPr="009A7EA1">
        <w:rPr>
          <w:i/>
          <w:color w:val="252525"/>
          <w:sz w:val="24"/>
          <w:szCs w:val="24"/>
        </w:rPr>
        <w:t>Students</w:t>
      </w:r>
      <w:r w:rsidRPr="009A7EA1">
        <w:rPr>
          <w:i/>
          <w:color w:val="252525"/>
          <w:spacing w:val="-9"/>
          <w:sz w:val="24"/>
          <w:szCs w:val="24"/>
        </w:rPr>
        <w:t xml:space="preserve"> </w:t>
      </w:r>
      <w:r w:rsidRPr="009A7EA1">
        <w:rPr>
          <w:i/>
          <w:color w:val="252525"/>
          <w:sz w:val="24"/>
          <w:szCs w:val="24"/>
        </w:rPr>
        <w:t>will:</w:t>
      </w:r>
    </w:p>
    <w:p w14:paraId="64BD57AA" w14:textId="77777777" w:rsidR="004E4EC4" w:rsidRPr="00FA4DAA" w:rsidRDefault="000845CE" w:rsidP="00576BAF">
      <w:pPr>
        <w:pStyle w:val="ListParagraph"/>
        <w:numPr>
          <w:ilvl w:val="3"/>
          <w:numId w:val="4"/>
        </w:numPr>
        <w:tabs>
          <w:tab w:val="left" w:pos="426"/>
          <w:tab w:val="left" w:pos="733"/>
          <w:tab w:val="left" w:pos="734"/>
        </w:tabs>
        <w:ind w:left="426" w:right="-75" w:firstLine="0"/>
        <w:contextualSpacing/>
        <w:jc w:val="both"/>
        <w:rPr>
          <w:iCs/>
          <w:sz w:val="24"/>
          <w:szCs w:val="24"/>
        </w:rPr>
      </w:pPr>
      <w:r w:rsidRPr="00FA4DAA">
        <w:rPr>
          <w:iCs/>
          <w:color w:val="252525"/>
          <w:sz w:val="24"/>
          <w:szCs w:val="24"/>
        </w:rPr>
        <w:t>never plagiarise information and will observe appropriate copyright clearance, including acknowledging the author or source of any information</w:t>
      </w:r>
      <w:r w:rsidRPr="00FA4DAA">
        <w:rPr>
          <w:iCs/>
          <w:color w:val="252525"/>
          <w:spacing w:val="-15"/>
          <w:sz w:val="24"/>
          <w:szCs w:val="24"/>
        </w:rPr>
        <w:t xml:space="preserve"> </w:t>
      </w:r>
      <w:r w:rsidRPr="00FA4DAA">
        <w:rPr>
          <w:iCs/>
          <w:color w:val="252525"/>
          <w:sz w:val="24"/>
          <w:szCs w:val="24"/>
        </w:rPr>
        <w:t>used.</w:t>
      </w:r>
    </w:p>
    <w:p w14:paraId="4ED8F81D" w14:textId="77777777" w:rsidR="004E4EC4" w:rsidRPr="00FA4DAA" w:rsidRDefault="000845CE" w:rsidP="00576BAF">
      <w:pPr>
        <w:pStyle w:val="ListParagraph"/>
        <w:numPr>
          <w:ilvl w:val="3"/>
          <w:numId w:val="4"/>
        </w:numPr>
        <w:tabs>
          <w:tab w:val="left" w:pos="426"/>
          <w:tab w:val="left" w:pos="733"/>
          <w:tab w:val="left" w:pos="734"/>
        </w:tabs>
        <w:ind w:left="426" w:right="-75" w:firstLine="0"/>
        <w:contextualSpacing/>
        <w:jc w:val="both"/>
        <w:rPr>
          <w:iCs/>
          <w:sz w:val="24"/>
          <w:szCs w:val="24"/>
        </w:rPr>
      </w:pPr>
      <w:r w:rsidRPr="00FA4DAA">
        <w:rPr>
          <w:iCs/>
          <w:color w:val="252525"/>
          <w:sz w:val="24"/>
          <w:szCs w:val="24"/>
        </w:rPr>
        <w:t>ensure that permission is gained before electronically publishing users’ works or drawings. Always acknowledge the creator or author of any material</w:t>
      </w:r>
      <w:r w:rsidRPr="00FA4DAA">
        <w:rPr>
          <w:iCs/>
          <w:color w:val="252525"/>
          <w:spacing w:val="-21"/>
          <w:sz w:val="24"/>
          <w:szCs w:val="24"/>
        </w:rPr>
        <w:t xml:space="preserve"> </w:t>
      </w:r>
      <w:r w:rsidRPr="00FA4DAA">
        <w:rPr>
          <w:iCs/>
          <w:color w:val="252525"/>
          <w:sz w:val="24"/>
          <w:szCs w:val="24"/>
        </w:rPr>
        <w:t>published.</w:t>
      </w:r>
    </w:p>
    <w:p w14:paraId="74B344D4" w14:textId="15FDB063" w:rsidR="004E4EC4" w:rsidRPr="00FA4DAA" w:rsidRDefault="000845CE" w:rsidP="00576BAF">
      <w:pPr>
        <w:pStyle w:val="ListParagraph"/>
        <w:numPr>
          <w:ilvl w:val="3"/>
          <w:numId w:val="4"/>
        </w:numPr>
        <w:tabs>
          <w:tab w:val="left" w:pos="426"/>
          <w:tab w:val="left" w:pos="734"/>
          <w:tab w:val="left" w:pos="735"/>
        </w:tabs>
        <w:ind w:left="426" w:right="-75" w:firstLine="0"/>
        <w:contextualSpacing/>
        <w:jc w:val="both"/>
        <w:rPr>
          <w:iCs/>
          <w:sz w:val="24"/>
          <w:szCs w:val="24"/>
        </w:rPr>
      </w:pPr>
      <w:r w:rsidRPr="00FA4DAA">
        <w:rPr>
          <w:iCs/>
          <w:color w:val="252525"/>
          <w:sz w:val="24"/>
          <w:szCs w:val="24"/>
        </w:rPr>
        <w:t>ensure any material published on the internet or intranet has the approval of the principal or their delegate and has appropriate copyright</w:t>
      </w:r>
      <w:r w:rsidRPr="00FA4DAA">
        <w:rPr>
          <w:iCs/>
          <w:color w:val="252525"/>
          <w:spacing w:val="-16"/>
          <w:sz w:val="24"/>
          <w:szCs w:val="24"/>
        </w:rPr>
        <w:t xml:space="preserve"> </w:t>
      </w:r>
      <w:r w:rsidRPr="00FA4DAA">
        <w:rPr>
          <w:iCs/>
          <w:color w:val="252525"/>
          <w:sz w:val="24"/>
          <w:szCs w:val="24"/>
        </w:rPr>
        <w:t>clearance.</w:t>
      </w:r>
    </w:p>
    <w:p w14:paraId="40649191" w14:textId="77777777" w:rsidR="00FA4DAA" w:rsidRPr="000D3711" w:rsidRDefault="00FA4DAA" w:rsidP="00576BAF">
      <w:pPr>
        <w:pStyle w:val="ListParagraph"/>
        <w:tabs>
          <w:tab w:val="left" w:pos="426"/>
          <w:tab w:val="left" w:pos="734"/>
          <w:tab w:val="left" w:pos="735"/>
        </w:tabs>
        <w:ind w:left="426" w:right="-75" w:firstLine="0"/>
        <w:contextualSpacing/>
        <w:jc w:val="both"/>
        <w:rPr>
          <w:iCs/>
          <w:sz w:val="20"/>
          <w:szCs w:val="20"/>
        </w:rPr>
      </w:pPr>
    </w:p>
    <w:p w14:paraId="1C64601F" w14:textId="77777777" w:rsidR="00524C22" w:rsidRPr="009A7EA1" w:rsidRDefault="00524C22" w:rsidP="00576BAF">
      <w:pPr>
        <w:pStyle w:val="ListParagraph"/>
        <w:numPr>
          <w:ilvl w:val="0"/>
          <w:numId w:val="3"/>
        </w:numPr>
        <w:tabs>
          <w:tab w:val="left" w:pos="426"/>
          <w:tab w:val="left" w:pos="523"/>
        </w:tabs>
        <w:ind w:left="426" w:right="-75" w:hanging="710"/>
        <w:contextualSpacing/>
        <w:jc w:val="both"/>
        <w:outlineLvl w:val="1"/>
        <w:rPr>
          <w:b/>
          <w:bCs/>
          <w:i/>
          <w:vanish/>
          <w:color w:val="252525"/>
          <w:sz w:val="24"/>
          <w:szCs w:val="24"/>
        </w:rPr>
      </w:pPr>
    </w:p>
    <w:p w14:paraId="51C83657" w14:textId="77777777" w:rsidR="00524C22" w:rsidRPr="009A7EA1" w:rsidRDefault="00524C22" w:rsidP="00576BAF">
      <w:pPr>
        <w:pStyle w:val="ListParagraph"/>
        <w:numPr>
          <w:ilvl w:val="0"/>
          <w:numId w:val="3"/>
        </w:numPr>
        <w:tabs>
          <w:tab w:val="left" w:pos="426"/>
          <w:tab w:val="left" w:pos="523"/>
        </w:tabs>
        <w:ind w:left="426" w:right="-75" w:hanging="710"/>
        <w:contextualSpacing/>
        <w:jc w:val="both"/>
        <w:outlineLvl w:val="1"/>
        <w:rPr>
          <w:b/>
          <w:bCs/>
          <w:i/>
          <w:vanish/>
          <w:color w:val="252525"/>
          <w:sz w:val="24"/>
          <w:szCs w:val="24"/>
        </w:rPr>
      </w:pPr>
    </w:p>
    <w:p w14:paraId="08D98079" w14:textId="77777777" w:rsidR="004E4EC4" w:rsidRPr="000D3711" w:rsidRDefault="000845CE" w:rsidP="00576BAF">
      <w:pPr>
        <w:pStyle w:val="Heading2"/>
        <w:numPr>
          <w:ilvl w:val="1"/>
          <w:numId w:val="3"/>
        </w:numPr>
        <w:tabs>
          <w:tab w:val="left" w:pos="426"/>
          <w:tab w:val="left" w:pos="523"/>
        </w:tabs>
        <w:spacing w:before="0" w:line="240" w:lineRule="auto"/>
        <w:ind w:left="426" w:right="-75" w:hanging="710"/>
        <w:contextualSpacing/>
        <w:jc w:val="both"/>
        <w:rPr>
          <w:i w:val="0"/>
          <w:iCs/>
          <w:sz w:val="24"/>
          <w:szCs w:val="24"/>
        </w:rPr>
      </w:pPr>
      <w:r w:rsidRPr="000D3711">
        <w:rPr>
          <w:i w:val="0"/>
          <w:iCs/>
          <w:color w:val="252525"/>
          <w:sz w:val="24"/>
          <w:szCs w:val="24"/>
        </w:rPr>
        <w:t>Misuse and Breaches of Acceptable</w:t>
      </w:r>
      <w:r w:rsidRPr="000D3711">
        <w:rPr>
          <w:i w:val="0"/>
          <w:iCs/>
          <w:color w:val="252525"/>
          <w:spacing w:val="3"/>
          <w:sz w:val="24"/>
          <w:szCs w:val="24"/>
        </w:rPr>
        <w:t xml:space="preserve"> </w:t>
      </w:r>
      <w:r w:rsidRPr="000D3711">
        <w:rPr>
          <w:i w:val="0"/>
          <w:iCs/>
          <w:color w:val="252525"/>
          <w:sz w:val="24"/>
          <w:szCs w:val="24"/>
        </w:rPr>
        <w:t>Usage</w:t>
      </w:r>
    </w:p>
    <w:p w14:paraId="1B2265C5" w14:textId="77777777" w:rsidR="004E4EC4" w:rsidRPr="009A7EA1" w:rsidRDefault="000845CE" w:rsidP="00576BAF">
      <w:pPr>
        <w:pStyle w:val="ListParagraph"/>
        <w:numPr>
          <w:ilvl w:val="2"/>
          <w:numId w:val="3"/>
        </w:numPr>
        <w:tabs>
          <w:tab w:val="left" w:pos="426"/>
        </w:tabs>
        <w:ind w:left="426" w:right="-75" w:hanging="710"/>
        <w:contextualSpacing/>
        <w:jc w:val="both"/>
        <w:rPr>
          <w:i/>
          <w:sz w:val="24"/>
          <w:szCs w:val="24"/>
        </w:rPr>
      </w:pPr>
      <w:r w:rsidRPr="009A7EA1">
        <w:rPr>
          <w:i/>
          <w:color w:val="252525"/>
          <w:sz w:val="24"/>
          <w:szCs w:val="24"/>
        </w:rPr>
        <w:t>Students will be aware</w:t>
      </w:r>
      <w:r w:rsidRPr="009A7EA1">
        <w:rPr>
          <w:i/>
          <w:color w:val="252525"/>
          <w:spacing w:val="-9"/>
          <w:sz w:val="24"/>
          <w:szCs w:val="24"/>
        </w:rPr>
        <w:t xml:space="preserve"> </w:t>
      </w:r>
      <w:r w:rsidRPr="009A7EA1">
        <w:rPr>
          <w:i/>
          <w:color w:val="252525"/>
          <w:sz w:val="24"/>
          <w:szCs w:val="24"/>
        </w:rPr>
        <w:t>that:</w:t>
      </w:r>
    </w:p>
    <w:p w14:paraId="11A6F8CE" w14:textId="77777777" w:rsidR="004E4EC4" w:rsidRPr="00FA4DAA" w:rsidRDefault="000845CE" w:rsidP="00576BAF">
      <w:pPr>
        <w:pStyle w:val="ListParagraph"/>
        <w:numPr>
          <w:ilvl w:val="3"/>
          <w:numId w:val="9"/>
        </w:numPr>
        <w:tabs>
          <w:tab w:val="left" w:pos="426"/>
        </w:tabs>
        <w:ind w:left="426" w:right="-75" w:firstLine="0"/>
        <w:contextualSpacing/>
        <w:jc w:val="both"/>
        <w:rPr>
          <w:iCs/>
          <w:color w:val="252525"/>
          <w:sz w:val="24"/>
          <w:szCs w:val="24"/>
        </w:rPr>
      </w:pPr>
      <w:r w:rsidRPr="00FA4DAA">
        <w:rPr>
          <w:iCs/>
          <w:color w:val="252525"/>
          <w:sz w:val="24"/>
          <w:szCs w:val="24"/>
        </w:rPr>
        <w:t>they are held responsible for their actions while using internet and online communication services.</w:t>
      </w:r>
    </w:p>
    <w:p w14:paraId="4DA3C031" w14:textId="77777777" w:rsidR="004E4EC4" w:rsidRPr="00FA4DAA" w:rsidRDefault="000845CE" w:rsidP="00576BAF">
      <w:pPr>
        <w:pStyle w:val="ListParagraph"/>
        <w:numPr>
          <w:ilvl w:val="3"/>
          <w:numId w:val="9"/>
        </w:numPr>
        <w:tabs>
          <w:tab w:val="left" w:pos="426"/>
        </w:tabs>
        <w:ind w:left="426" w:right="-75" w:firstLine="0"/>
        <w:contextualSpacing/>
        <w:jc w:val="both"/>
        <w:rPr>
          <w:iCs/>
          <w:color w:val="252525"/>
          <w:sz w:val="24"/>
          <w:szCs w:val="24"/>
        </w:rPr>
      </w:pPr>
      <w:r w:rsidRPr="00FA4DAA">
        <w:rPr>
          <w:iCs/>
          <w:color w:val="252525"/>
          <w:sz w:val="24"/>
          <w:szCs w:val="24"/>
        </w:rPr>
        <w:t>they are held responsible for any breaches caused by them allowing any other person to use their e-learning account to access internet and online communication</w:t>
      </w:r>
      <w:r w:rsidRPr="00FA4DAA">
        <w:rPr>
          <w:iCs/>
          <w:color w:val="252525"/>
          <w:spacing w:val="-19"/>
          <w:sz w:val="24"/>
          <w:szCs w:val="24"/>
        </w:rPr>
        <w:t xml:space="preserve"> </w:t>
      </w:r>
      <w:r w:rsidRPr="00FA4DAA">
        <w:rPr>
          <w:iCs/>
          <w:color w:val="252525"/>
          <w:sz w:val="24"/>
          <w:szCs w:val="24"/>
        </w:rPr>
        <w:t>services.</w:t>
      </w:r>
    </w:p>
    <w:p w14:paraId="1E10EAF9" w14:textId="6D314C14" w:rsidR="004E4EC4" w:rsidRPr="00FA4DAA" w:rsidRDefault="000845CE" w:rsidP="00576BAF">
      <w:pPr>
        <w:pStyle w:val="ListParagraph"/>
        <w:numPr>
          <w:ilvl w:val="3"/>
          <w:numId w:val="9"/>
        </w:numPr>
        <w:tabs>
          <w:tab w:val="left" w:pos="426"/>
        </w:tabs>
        <w:ind w:left="426" w:right="-75" w:firstLine="0"/>
        <w:contextualSpacing/>
        <w:jc w:val="both"/>
        <w:rPr>
          <w:i/>
          <w:sz w:val="24"/>
          <w:szCs w:val="24"/>
        </w:rPr>
      </w:pPr>
      <w:r w:rsidRPr="00FA4DAA">
        <w:rPr>
          <w:iCs/>
          <w:color w:val="252525"/>
          <w:sz w:val="24"/>
          <w:szCs w:val="24"/>
        </w:rPr>
        <w:t>the misuse of internet and online communication services may result in disciplinary action which includes, but is not limited to, the withdrawal of access to</w:t>
      </w:r>
      <w:r w:rsidRPr="00FA4DAA">
        <w:rPr>
          <w:iCs/>
          <w:color w:val="252525"/>
          <w:spacing w:val="-10"/>
          <w:sz w:val="24"/>
          <w:szCs w:val="24"/>
        </w:rPr>
        <w:t xml:space="preserve"> </w:t>
      </w:r>
      <w:r w:rsidRPr="00FA4DAA">
        <w:rPr>
          <w:iCs/>
          <w:color w:val="252525"/>
          <w:sz w:val="24"/>
          <w:szCs w:val="24"/>
        </w:rPr>
        <w:t>services.</w:t>
      </w:r>
    </w:p>
    <w:p w14:paraId="17408465" w14:textId="77777777" w:rsidR="00FA4DAA" w:rsidRPr="000D3711" w:rsidRDefault="00FA4DAA" w:rsidP="00576BAF">
      <w:pPr>
        <w:pStyle w:val="ListParagraph"/>
        <w:tabs>
          <w:tab w:val="left" w:pos="426"/>
          <w:tab w:val="left" w:pos="734"/>
          <w:tab w:val="left" w:pos="735"/>
        </w:tabs>
        <w:ind w:left="426" w:right="-75" w:firstLine="0"/>
        <w:contextualSpacing/>
        <w:jc w:val="both"/>
        <w:rPr>
          <w:i/>
          <w:sz w:val="20"/>
          <w:szCs w:val="20"/>
        </w:rPr>
      </w:pPr>
    </w:p>
    <w:p w14:paraId="0A131DC3" w14:textId="77777777" w:rsidR="004E4EC4" w:rsidRPr="000D3711" w:rsidRDefault="000845CE" w:rsidP="00576BAF">
      <w:pPr>
        <w:pStyle w:val="Heading2"/>
        <w:numPr>
          <w:ilvl w:val="0"/>
          <w:numId w:val="7"/>
        </w:numPr>
        <w:spacing w:before="0" w:line="240" w:lineRule="auto"/>
        <w:ind w:right="-75" w:hanging="686"/>
        <w:contextualSpacing/>
        <w:jc w:val="both"/>
        <w:rPr>
          <w:i w:val="0"/>
          <w:iCs/>
          <w:color w:val="252525"/>
          <w:sz w:val="24"/>
          <w:szCs w:val="24"/>
        </w:rPr>
      </w:pPr>
      <w:r w:rsidRPr="000D3711">
        <w:rPr>
          <w:i w:val="0"/>
          <w:iCs/>
          <w:color w:val="252525"/>
          <w:sz w:val="24"/>
          <w:szCs w:val="24"/>
        </w:rPr>
        <w:t>Monitoring, evaluation and reporting</w:t>
      </w:r>
      <w:r w:rsidRPr="000D3711">
        <w:rPr>
          <w:i w:val="0"/>
          <w:iCs/>
          <w:color w:val="252525"/>
          <w:spacing w:val="-6"/>
          <w:sz w:val="24"/>
          <w:szCs w:val="24"/>
        </w:rPr>
        <w:t xml:space="preserve"> </w:t>
      </w:r>
      <w:r w:rsidRPr="000D3711">
        <w:rPr>
          <w:i w:val="0"/>
          <w:iCs/>
          <w:color w:val="252525"/>
          <w:sz w:val="24"/>
          <w:szCs w:val="24"/>
        </w:rPr>
        <w:t>requirements</w:t>
      </w:r>
    </w:p>
    <w:p w14:paraId="1A698A60" w14:textId="77777777" w:rsidR="004E4EC4" w:rsidRPr="009A7EA1" w:rsidRDefault="000845CE" w:rsidP="00576BAF">
      <w:pPr>
        <w:pStyle w:val="ListParagraph"/>
        <w:numPr>
          <w:ilvl w:val="1"/>
          <w:numId w:val="7"/>
        </w:numPr>
        <w:tabs>
          <w:tab w:val="left" w:pos="426"/>
        </w:tabs>
        <w:ind w:right="-75" w:hanging="806"/>
        <w:contextualSpacing/>
        <w:jc w:val="both"/>
        <w:rPr>
          <w:i/>
          <w:color w:val="252525"/>
          <w:sz w:val="24"/>
          <w:szCs w:val="24"/>
        </w:rPr>
      </w:pPr>
      <w:r w:rsidRPr="009A7EA1">
        <w:rPr>
          <w:i/>
          <w:color w:val="252525"/>
          <w:sz w:val="24"/>
          <w:szCs w:val="24"/>
        </w:rPr>
        <w:t>Students will</w:t>
      </w:r>
      <w:r w:rsidRPr="009A7EA1">
        <w:rPr>
          <w:i/>
          <w:color w:val="252525"/>
          <w:spacing w:val="-5"/>
          <w:sz w:val="24"/>
          <w:szCs w:val="24"/>
        </w:rPr>
        <w:t xml:space="preserve"> </w:t>
      </w:r>
      <w:r w:rsidRPr="009A7EA1">
        <w:rPr>
          <w:i/>
          <w:color w:val="252525"/>
          <w:sz w:val="24"/>
          <w:szCs w:val="24"/>
        </w:rPr>
        <w:t>report:</w:t>
      </w:r>
    </w:p>
    <w:p w14:paraId="5DEE31C1" w14:textId="77777777" w:rsidR="004E4EC4" w:rsidRPr="00FA4DAA" w:rsidRDefault="000845CE" w:rsidP="00576BAF">
      <w:pPr>
        <w:pStyle w:val="ListParagraph"/>
        <w:numPr>
          <w:ilvl w:val="0"/>
          <w:numId w:val="2"/>
        </w:numPr>
        <w:tabs>
          <w:tab w:val="left" w:pos="426"/>
        </w:tabs>
        <w:ind w:left="426" w:right="-75" w:firstLine="0"/>
        <w:contextualSpacing/>
        <w:jc w:val="both"/>
        <w:rPr>
          <w:iCs/>
          <w:sz w:val="24"/>
          <w:szCs w:val="24"/>
        </w:rPr>
      </w:pPr>
      <w:r w:rsidRPr="00FA4DAA">
        <w:rPr>
          <w:iCs/>
          <w:color w:val="252525"/>
          <w:sz w:val="24"/>
          <w:szCs w:val="24"/>
        </w:rPr>
        <w:t>any internet site accessed that is considered</w:t>
      </w:r>
      <w:r w:rsidRPr="00FA4DAA">
        <w:rPr>
          <w:iCs/>
          <w:color w:val="252525"/>
          <w:spacing w:val="-8"/>
          <w:sz w:val="24"/>
          <w:szCs w:val="24"/>
        </w:rPr>
        <w:t xml:space="preserve"> </w:t>
      </w:r>
      <w:r w:rsidRPr="00FA4DAA">
        <w:rPr>
          <w:iCs/>
          <w:color w:val="252525"/>
          <w:sz w:val="24"/>
          <w:szCs w:val="24"/>
        </w:rPr>
        <w:t>inappropriate.</w:t>
      </w:r>
    </w:p>
    <w:p w14:paraId="15F7B1C0" w14:textId="77777777" w:rsidR="004E4EC4" w:rsidRPr="00FA4DAA" w:rsidRDefault="000845CE" w:rsidP="00576BAF">
      <w:pPr>
        <w:pStyle w:val="ListParagraph"/>
        <w:numPr>
          <w:ilvl w:val="0"/>
          <w:numId w:val="2"/>
        </w:numPr>
        <w:tabs>
          <w:tab w:val="left" w:pos="426"/>
        </w:tabs>
        <w:ind w:left="426" w:right="-75" w:firstLine="0"/>
        <w:contextualSpacing/>
        <w:jc w:val="both"/>
        <w:rPr>
          <w:iCs/>
          <w:sz w:val="24"/>
          <w:szCs w:val="24"/>
        </w:rPr>
      </w:pPr>
      <w:r w:rsidRPr="00FA4DAA">
        <w:rPr>
          <w:iCs/>
          <w:color w:val="252525"/>
          <w:sz w:val="24"/>
          <w:szCs w:val="24"/>
        </w:rPr>
        <w:t xml:space="preserve">any suspected technical security breach involving users from other schools, TAFEs, or from outside the </w:t>
      </w:r>
      <w:r w:rsidRPr="00FA4DAA">
        <w:rPr>
          <w:iCs/>
          <w:color w:val="252525"/>
          <w:spacing w:val="-2"/>
          <w:sz w:val="24"/>
          <w:szCs w:val="24"/>
        </w:rPr>
        <w:t xml:space="preserve">NSW </w:t>
      </w:r>
      <w:r w:rsidRPr="00FA4DAA">
        <w:rPr>
          <w:iCs/>
          <w:color w:val="252525"/>
          <w:sz w:val="24"/>
          <w:szCs w:val="24"/>
        </w:rPr>
        <w:t>Department of Education.</w:t>
      </w:r>
    </w:p>
    <w:p w14:paraId="5A6AD729" w14:textId="77777777" w:rsidR="004E4EC4" w:rsidRPr="009A7EA1" w:rsidRDefault="000845CE" w:rsidP="00576BAF">
      <w:pPr>
        <w:pStyle w:val="ListParagraph"/>
        <w:numPr>
          <w:ilvl w:val="1"/>
          <w:numId w:val="7"/>
        </w:numPr>
        <w:ind w:left="426" w:right="-75" w:hanging="710"/>
        <w:contextualSpacing/>
        <w:jc w:val="both"/>
        <w:rPr>
          <w:i/>
          <w:color w:val="252525"/>
          <w:sz w:val="24"/>
          <w:szCs w:val="24"/>
        </w:rPr>
      </w:pPr>
      <w:r w:rsidRPr="009A7EA1">
        <w:rPr>
          <w:i/>
          <w:color w:val="252525"/>
          <w:sz w:val="24"/>
          <w:szCs w:val="24"/>
        </w:rPr>
        <w:t>Students should be aware</w:t>
      </w:r>
      <w:r w:rsidRPr="009A7EA1">
        <w:rPr>
          <w:i/>
          <w:color w:val="252525"/>
          <w:spacing w:val="-1"/>
          <w:sz w:val="24"/>
          <w:szCs w:val="24"/>
        </w:rPr>
        <w:t xml:space="preserve"> </w:t>
      </w:r>
      <w:r w:rsidRPr="009A7EA1">
        <w:rPr>
          <w:i/>
          <w:color w:val="252525"/>
          <w:sz w:val="24"/>
          <w:szCs w:val="24"/>
        </w:rPr>
        <w:t>that:</w:t>
      </w:r>
    </w:p>
    <w:p w14:paraId="4FCD1384" w14:textId="77777777" w:rsidR="004E4EC4" w:rsidRPr="00FA4DAA" w:rsidRDefault="000845CE" w:rsidP="00576BAF">
      <w:pPr>
        <w:pStyle w:val="ListParagraph"/>
        <w:numPr>
          <w:ilvl w:val="0"/>
          <w:numId w:val="10"/>
        </w:numPr>
        <w:tabs>
          <w:tab w:val="left" w:pos="426"/>
        </w:tabs>
        <w:ind w:left="426" w:right="-75" w:firstLine="0"/>
        <w:contextualSpacing/>
        <w:jc w:val="both"/>
        <w:rPr>
          <w:iCs/>
          <w:color w:val="252525"/>
          <w:sz w:val="24"/>
          <w:szCs w:val="24"/>
        </w:rPr>
      </w:pPr>
      <w:r w:rsidRPr="00FA4DAA">
        <w:rPr>
          <w:iCs/>
          <w:color w:val="252525"/>
          <w:sz w:val="24"/>
          <w:szCs w:val="24"/>
        </w:rPr>
        <w:t>their</w:t>
      </w:r>
      <w:r w:rsidRPr="00FA4DAA">
        <w:rPr>
          <w:iCs/>
          <w:color w:val="252525"/>
          <w:spacing w:val="-11"/>
          <w:sz w:val="24"/>
          <w:szCs w:val="24"/>
        </w:rPr>
        <w:t xml:space="preserve"> </w:t>
      </w:r>
      <w:r w:rsidRPr="00FA4DAA">
        <w:rPr>
          <w:iCs/>
          <w:color w:val="252525"/>
          <w:sz w:val="24"/>
          <w:szCs w:val="24"/>
        </w:rPr>
        <w:t>emails</w:t>
      </w:r>
      <w:r w:rsidRPr="00FA4DAA">
        <w:rPr>
          <w:iCs/>
          <w:color w:val="252525"/>
          <w:spacing w:val="-10"/>
          <w:sz w:val="24"/>
          <w:szCs w:val="24"/>
        </w:rPr>
        <w:t xml:space="preserve"> </w:t>
      </w:r>
      <w:r w:rsidRPr="00FA4DAA">
        <w:rPr>
          <w:iCs/>
          <w:color w:val="252525"/>
          <w:sz w:val="24"/>
          <w:szCs w:val="24"/>
        </w:rPr>
        <w:t>are</w:t>
      </w:r>
      <w:r w:rsidRPr="00FA4DAA">
        <w:rPr>
          <w:iCs/>
          <w:color w:val="252525"/>
          <w:spacing w:val="-13"/>
          <w:sz w:val="24"/>
          <w:szCs w:val="24"/>
        </w:rPr>
        <w:t xml:space="preserve"> </w:t>
      </w:r>
      <w:r w:rsidRPr="00FA4DAA">
        <w:rPr>
          <w:iCs/>
          <w:color w:val="252525"/>
          <w:sz w:val="24"/>
          <w:szCs w:val="24"/>
        </w:rPr>
        <w:t>archived</w:t>
      </w:r>
      <w:r w:rsidRPr="00FA4DAA">
        <w:rPr>
          <w:iCs/>
          <w:color w:val="252525"/>
          <w:spacing w:val="-13"/>
          <w:sz w:val="24"/>
          <w:szCs w:val="24"/>
        </w:rPr>
        <w:t xml:space="preserve"> </w:t>
      </w:r>
      <w:r w:rsidRPr="00FA4DAA">
        <w:rPr>
          <w:iCs/>
          <w:color w:val="252525"/>
          <w:sz w:val="24"/>
          <w:szCs w:val="24"/>
        </w:rPr>
        <w:t>and</w:t>
      </w:r>
      <w:r w:rsidRPr="00FA4DAA">
        <w:rPr>
          <w:iCs/>
          <w:color w:val="252525"/>
          <w:spacing w:val="-8"/>
          <w:sz w:val="24"/>
          <w:szCs w:val="24"/>
        </w:rPr>
        <w:t xml:space="preserve"> </w:t>
      </w:r>
      <w:r w:rsidRPr="00FA4DAA">
        <w:rPr>
          <w:iCs/>
          <w:color w:val="252525"/>
          <w:sz w:val="24"/>
          <w:szCs w:val="24"/>
        </w:rPr>
        <w:t>their</w:t>
      </w:r>
      <w:r w:rsidRPr="00FA4DAA">
        <w:rPr>
          <w:iCs/>
          <w:color w:val="252525"/>
          <w:spacing w:val="-16"/>
          <w:sz w:val="24"/>
          <w:szCs w:val="24"/>
        </w:rPr>
        <w:t xml:space="preserve"> </w:t>
      </w:r>
      <w:r w:rsidRPr="00FA4DAA">
        <w:rPr>
          <w:iCs/>
          <w:color w:val="252525"/>
          <w:sz w:val="24"/>
          <w:szCs w:val="24"/>
        </w:rPr>
        <w:t>web</w:t>
      </w:r>
      <w:r w:rsidRPr="00FA4DAA">
        <w:rPr>
          <w:iCs/>
          <w:color w:val="252525"/>
          <w:spacing w:val="-8"/>
          <w:sz w:val="24"/>
          <w:szCs w:val="24"/>
        </w:rPr>
        <w:t xml:space="preserve"> </w:t>
      </w:r>
      <w:r w:rsidRPr="00FA4DAA">
        <w:rPr>
          <w:iCs/>
          <w:color w:val="252525"/>
          <w:sz w:val="24"/>
          <w:szCs w:val="24"/>
        </w:rPr>
        <w:t>browsing</w:t>
      </w:r>
      <w:r w:rsidRPr="00FA4DAA">
        <w:rPr>
          <w:iCs/>
          <w:color w:val="252525"/>
          <w:spacing w:val="-8"/>
          <w:sz w:val="24"/>
          <w:szCs w:val="24"/>
        </w:rPr>
        <w:t xml:space="preserve"> </w:t>
      </w:r>
      <w:r w:rsidRPr="00FA4DAA">
        <w:rPr>
          <w:iCs/>
          <w:color w:val="252525"/>
          <w:sz w:val="24"/>
          <w:szCs w:val="24"/>
        </w:rPr>
        <w:t>is</w:t>
      </w:r>
      <w:r w:rsidRPr="00FA4DAA">
        <w:rPr>
          <w:iCs/>
          <w:color w:val="252525"/>
          <w:spacing w:val="-15"/>
          <w:sz w:val="24"/>
          <w:szCs w:val="24"/>
        </w:rPr>
        <w:t xml:space="preserve"> </w:t>
      </w:r>
      <w:r w:rsidRPr="00FA4DAA">
        <w:rPr>
          <w:iCs/>
          <w:color w:val="252525"/>
          <w:sz w:val="24"/>
          <w:szCs w:val="24"/>
        </w:rPr>
        <w:t>logged.</w:t>
      </w:r>
      <w:r w:rsidRPr="00FA4DAA">
        <w:rPr>
          <w:iCs/>
          <w:color w:val="252525"/>
          <w:spacing w:val="-9"/>
          <w:sz w:val="24"/>
          <w:szCs w:val="24"/>
        </w:rPr>
        <w:t xml:space="preserve"> </w:t>
      </w:r>
      <w:r w:rsidRPr="00FA4DAA">
        <w:rPr>
          <w:iCs/>
          <w:color w:val="252525"/>
          <w:sz w:val="24"/>
          <w:szCs w:val="24"/>
        </w:rPr>
        <w:t>The</w:t>
      </w:r>
      <w:r w:rsidRPr="00FA4DAA">
        <w:rPr>
          <w:iCs/>
          <w:color w:val="252525"/>
          <w:spacing w:val="-8"/>
          <w:sz w:val="24"/>
          <w:szCs w:val="24"/>
        </w:rPr>
        <w:t xml:space="preserve"> </w:t>
      </w:r>
      <w:r w:rsidRPr="00FA4DAA">
        <w:rPr>
          <w:iCs/>
          <w:color w:val="252525"/>
          <w:sz w:val="24"/>
          <w:szCs w:val="24"/>
        </w:rPr>
        <w:t>records</w:t>
      </w:r>
      <w:r w:rsidRPr="00FA4DAA">
        <w:rPr>
          <w:iCs/>
          <w:color w:val="252525"/>
          <w:spacing w:val="-15"/>
          <w:sz w:val="24"/>
          <w:szCs w:val="24"/>
        </w:rPr>
        <w:t xml:space="preserve"> </w:t>
      </w:r>
      <w:r w:rsidRPr="00FA4DAA">
        <w:rPr>
          <w:iCs/>
          <w:color w:val="252525"/>
          <w:sz w:val="24"/>
          <w:szCs w:val="24"/>
        </w:rPr>
        <w:t>are</w:t>
      </w:r>
      <w:r w:rsidRPr="00FA4DAA">
        <w:rPr>
          <w:iCs/>
          <w:color w:val="252525"/>
          <w:spacing w:val="-8"/>
          <w:sz w:val="24"/>
          <w:szCs w:val="24"/>
        </w:rPr>
        <w:t xml:space="preserve"> </w:t>
      </w:r>
      <w:r w:rsidRPr="00FA4DAA">
        <w:rPr>
          <w:iCs/>
          <w:color w:val="252525"/>
          <w:sz w:val="24"/>
          <w:szCs w:val="24"/>
        </w:rPr>
        <w:t>kept</w:t>
      </w:r>
      <w:r w:rsidRPr="00FA4DAA">
        <w:rPr>
          <w:iCs/>
          <w:color w:val="252525"/>
          <w:spacing w:val="-14"/>
          <w:sz w:val="24"/>
          <w:szCs w:val="24"/>
        </w:rPr>
        <w:t xml:space="preserve"> </w:t>
      </w:r>
      <w:r w:rsidRPr="00FA4DAA">
        <w:rPr>
          <w:iCs/>
          <w:color w:val="252525"/>
          <w:sz w:val="24"/>
          <w:szCs w:val="24"/>
        </w:rPr>
        <w:t>for</w:t>
      </w:r>
      <w:r w:rsidRPr="00FA4DAA">
        <w:rPr>
          <w:iCs/>
          <w:color w:val="252525"/>
          <w:spacing w:val="-11"/>
          <w:sz w:val="24"/>
          <w:szCs w:val="24"/>
        </w:rPr>
        <w:t xml:space="preserve"> </w:t>
      </w:r>
      <w:r w:rsidRPr="00FA4DAA">
        <w:rPr>
          <w:iCs/>
          <w:color w:val="252525"/>
          <w:spacing w:val="-2"/>
          <w:sz w:val="24"/>
          <w:szCs w:val="24"/>
        </w:rPr>
        <w:t>two</w:t>
      </w:r>
      <w:r w:rsidRPr="00FA4DAA">
        <w:rPr>
          <w:iCs/>
          <w:color w:val="252525"/>
          <w:spacing w:val="-8"/>
          <w:sz w:val="24"/>
          <w:szCs w:val="24"/>
        </w:rPr>
        <w:t xml:space="preserve"> </w:t>
      </w:r>
      <w:r w:rsidRPr="00FA4DAA">
        <w:rPr>
          <w:iCs/>
          <w:color w:val="252525"/>
          <w:sz w:val="24"/>
          <w:szCs w:val="24"/>
        </w:rPr>
        <w:t>years.</w:t>
      </w:r>
    </w:p>
    <w:p w14:paraId="09727DB5" w14:textId="77777777" w:rsidR="004E4EC4" w:rsidRPr="00FA4DAA" w:rsidRDefault="000845CE" w:rsidP="00576BAF">
      <w:pPr>
        <w:pStyle w:val="ListParagraph"/>
        <w:numPr>
          <w:ilvl w:val="0"/>
          <w:numId w:val="10"/>
        </w:numPr>
        <w:tabs>
          <w:tab w:val="left" w:pos="426"/>
        </w:tabs>
        <w:ind w:left="426" w:right="-75" w:firstLine="0"/>
        <w:contextualSpacing/>
        <w:jc w:val="both"/>
        <w:rPr>
          <w:iCs/>
          <w:color w:val="252525"/>
          <w:sz w:val="24"/>
          <w:szCs w:val="24"/>
        </w:rPr>
      </w:pPr>
      <w:r w:rsidRPr="00FA4DAA">
        <w:rPr>
          <w:iCs/>
          <w:color w:val="252525"/>
          <w:sz w:val="24"/>
          <w:szCs w:val="24"/>
        </w:rPr>
        <w:t>the email archive and web browsing logs are considered official</w:t>
      </w:r>
      <w:r w:rsidRPr="00FA4DAA">
        <w:rPr>
          <w:iCs/>
          <w:color w:val="252525"/>
          <w:spacing w:val="-14"/>
          <w:sz w:val="24"/>
          <w:szCs w:val="24"/>
        </w:rPr>
        <w:t xml:space="preserve"> </w:t>
      </w:r>
      <w:r w:rsidRPr="00FA4DAA">
        <w:rPr>
          <w:iCs/>
          <w:color w:val="252525"/>
          <w:sz w:val="24"/>
          <w:szCs w:val="24"/>
        </w:rPr>
        <w:t>documents.</w:t>
      </w:r>
    </w:p>
    <w:p w14:paraId="084D3890" w14:textId="77777777" w:rsidR="004E4EC4" w:rsidRPr="00FA4DAA" w:rsidRDefault="000845CE" w:rsidP="00576BAF">
      <w:pPr>
        <w:pStyle w:val="ListParagraph"/>
        <w:numPr>
          <w:ilvl w:val="0"/>
          <w:numId w:val="10"/>
        </w:numPr>
        <w:tabs>
          <w:tab w:val="left" w:pos="426"/>
        </w:tabs>
        <w:ind w:left="426" w:right="-75" w:firstLine="0"/>
        <w:contextualSpacing/>
        <w:jc w:val="both"/>
        <w:rPr>
          <w:iCs/>
          <w:color w:val="252525"/>
          <w:sz w:val="24"/>
          <w:szCs w:val="24"/>
        </w:rPr>
      </w:pPr>
      <w:r w:rsidRPr="00FA4DAA">
        <w:rPr>
          <w:iCs/>
          <w:color w:val="252525"/>
          <w:sz w:val="24"/>
          <w:szCs w:val="24"/>
        </w:rPr>
        <w:t>they need to be careful about putting their personal or sensitive information in emails or on websites.</w:t>
      </w:r>
    </w:p>
    <w:p w14:paraId="157F9B72" w14:textId="77777777" w:rsidR="004E4EC4" w:rsidRPr="00FA4DAA" w:rsidRDefault="000845CE" w:rsidP="00576BAF">
      <w:pPr>
        <w:pStyle w:val="ListParagraph"/>
        <w:numPr>
          <w:ilvl w:val="0"/>
          <w:numId w:val="10"/>
        </w:numPr>
        <w:tabs>
          <w:tab w:val="left" w:pos="426"/>
        </w:tabs>
        <w:ind w:left="426" w:right="-75" w:firstLine="0"/>
        <w:contextualSpacing/>
        <w:jc w:val="both"/>
        <w:rPr>
          <w:iCs/>
          <w:sz w:val="24"/>
          <w:szCs w:val="24"/>
        </w:rPr>
      </w:pPr>
      <w:r w:rsidRPr="00FA4DAA">
        <w:rPr>
          <w:iCs/>
          <w:color w:val="252525"/>
          <w:sz w:val="24"/>
          <w:szCs w:val="24"/>
        </w:rPr>
        <w:t>these records may be used in investigations, court proceedings or for other legal</w:t>
      </w:r>
      <w:r w:rsidRPr="00FA4DAA">
        <w:rPr>
          <w:iCs/>
          <w:color w:val="252525"/>
          <w:spacing w:val="-36"/>
          <w:sz w:val="24"/>
          <w:szCs w:val="24"/>
        </w:rPr>
        <w:t xml:space="preserve"> </w:t>
      </w:r>
      <w:r w:rsidRPr="00FA4DAA">
        <w:rPr>
          <w:iCs/>
          <w:color w:val="252525"/>
          <w:sz w:val="24"/>
          <w:szCs w:val="24"/>
        </w:rPr>
        <w:t>reasons.</w:t>
      </w:r>
    </w:p>
    <w:p w14:paraId="5B7B218E" w14:textId="77777777" w:rsidR="004E4EC4" w:rsidRPr="000D3711" w:rsidRDefault="004E4EC4" w:rsidP="009A7EA1">
      <w:pPr>
        <w:pStyle w:val="BodyText"/>
        <w:ind w:hanging="686"/>
        <w:contextualSpacing/>
        <w:rPr>
          <w:i/>
          <w:sz w:val="20"/>
          <w:szCs w:val="20"/>
        </w:rPr>
      </w:pPr>
    </w:p>
    <w:p w14:paraId="1DC326D2" w14:textId="0E5977C9" w:rsidR="004E4EC4" w:rsidRPr="009A7EA1" w:rsidRDefault="000845CE" w:rsidP="00FA4DAA">
      <w:pPr>
        <w:pStyle w:val="Heading1"/>
        <w:ind w:left="-284" w:right="782" w:firstLine="0"/>
        <w:contextualSpacing/>
        <w:rPr>
          <w:sz w:val="24"/>
          <w:szCs w:val="24"/>
        </w:rPr>
      </w:pPr>
      <w:r w:rsidRPr="009A7EA1">
        <w:rPr>
          <w:sz w:val="24"/>
          <w:szCs w:val="24"/>
        </w:rPr>
        <w:t xml:space="preserve">The current loan charter and further resources are available </w:t>
      </w:r>
      <w:bookmarkEnd w:id="0"/>
      <w:r w:rsidR="00722B68">
        <w:rPr>
          <w:sz w:val="24"/>
          <w:szCs w:val="24"/>
        </w:rPr>
        <w:t>on the Nowra High School Website</w:t>
      </w:r>
      <w:r w:rsidR="006700A5">
        <w:rPr>
          <w:sz w:val="24"/>
          <w:szCs w:val="24"/>
        </w:rPr>
        <w:t>.</w:t>
      </w:r>
    </w:p>
    <w:sectPr w:rsidR="004E4EC4" w:rsidRPr="009A7EA1" w:rsidSect="00B07AC4">
      <w:headerReference w:type="even" r:id="rId13"/>
      <w:headerReference w:type="default" r:id="rId14"/>
      <w:footerReference w:type="even" r:id="rId15"/>
      <w:footerReference w:type="default" r:id="rId16"/>
      <w:headerReference w:type="first" r:id="rId17"/>
      <w:footerReference w:type="first" r:id="rId18"/>
      <w:pgSz w:w="11910" w:h="16840"/>
      <w:pgMar w:top="1760" w:right="940" w:bottom="709" w:left="980" w:header="612"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E7785" w14:textId="77777777" w:rsidR="008D2551" w:rsidRDefault="008D2551">
      <w:r>
        <w:separator/>
      </w:r>
    </w:p>
  </w:endnote>
  <w:endnote w:type="continuationSeparator" w:id="0">
    <w:p w14:paraId="410D7117" w14:textId="77777777" w:rsidR="008D2551" w:rsidRDefault="008D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85BF" w14:textId="77777777" w:rsidR="000041DB" w:rsidRDefault="00004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E5F8" w14:textId="6F708766" w:rsidR="004E4EC4" w:rsidRDefault="000B720B">
    <w:pPr>
      <w:pStyle w:val="BodyText"/>
      <w:spacing w:line="14" w:lineRule="auto"/>
      <w:rPr>
        <w:sz w:val="20"/>
      </w:rPr>
    </w:pPr>
    <w:r>
      <w:rPr>
        <w:noProof/>
        <w:lang w:bidi="ar-SA"/>
      </w:rPr>
      <mc:AlternateContent>
        <mc:Choice Requires="wps">
          <w:drawing>
            <wp:anchor distT="0" distB="0" distL="114300" distR="114300" simplePos="0" relativeHeight="251655680" behindDoc="1" locked="0" layoutInCell="1" allowOverlap="1" wp14:anchorId="55B6C585" wp14:editId="7D3E0DBA">
              <wp:simplePos x="0" y="0"/>
              <wp:positionH relativeFrom="page">
                <wp:posOffset>797853</wp:posOffset>
              </wp:positionH>
              <wp:positionV relativeFrom="page">
                <wp:posOffset>10276791</wp:posOffset>
              </wp:positionV>
              <wp:extent cx="808355" cy="196215"/>
              <wp:effectExtent l="0" t="63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3C0C" w14:textId="0299AD8F" w:rsidR="004E4EC4" w:rsidRPr="000B720B" w:rsidRDefault="000845CE">
                          <w:pPr>
                            <w:spacing w:before="12"/>
                            <w:ind w:left="20"/>
                            <w:rPr>
                              <w:b/>
                              <w:smallCaps/>
                              <w:sz w:val="24"/>
                            </w:rPr>
                          </w:pPr>
                          <w:r w:rsidRPr="000B720B">
                            <w:rPr>
                              <w:smallCaps/>
                              <w:sz w:val="24"/>
                            </w:rPr>
                            <w:t xml:space="preserve">Page </w:t>
                          </w:r>
                          <w:r w:rsidRPr="000B720B">
                            <w:rPr>
                              <w:smallCaps/>
                            </w:rPr>
                            <w:fldChar w:fldCharType="begin"/>
                          </w:r>
                          <w:r w:rsidRPr="000B720B">
                            <w:rPr>
                              <w:b/>
                              <w:smallCaps/>
                              <w:sz w:val="24"/>
                            </w:rPr>
                            <w:instrText xml:space="preserve"> PAGE </w:instrText>
                          </w:r>
                          <w:r w:rsidRPr="000B720B">
                            <w:rPr>
                              <w:smallCaps/>
                            </w:rPr>
                            <w:fldChar w:fldCharType="separate"/>
                          </w:r>
                          <w:r w:rsidR="009648EB">
                            <w:rPr>
                              <w:b/>
                              <w:smallCaps/>
                              <w:noProof/>
                              <w:sz w:val="24"/>
                            </w:rPr>
                            <w:t>2</w:t>
                          </w:r>
                          <w:r w:rsidRPr="000B720B">
                            <w:rPr>
                              <w:smallCaps/>
                            </w:rPr>
                            <w:fldChar w:fldCharType="end"/>
                          </w:r>
                          <w:r w:rsidRPr="000B720B">
                            <w:rPr>
                              <w:b/>
                              <w:smallCaps/>
                              <w:sz w:val="24"/>
                            </w:rPr>
                            <w:t xml:space="preserve"> </w:t>
                          </w:r>
                          <w:r w:rsidRPr="000B720B">
                            <w:rPr>
                              <w:smallCaps/>
                              <w:sz w:val="24"/>
                            </w:rPr>
                            <w:t xml:space="preserve">of </w:t>
                          </w:r>
                          <w:r w:rsidR="000B720B" w:rsidRPr="000B720B">
                            <w:rPr>
                              <w:b/>
                              <w:smallCaps/>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6C585" id="_x0000_t202" coordsize="21600,21600" o:spt="202" path="m,l,21600r21600,l21600,xe">
              <v:stroke joinstyle="miter"/>
              <v:path gradientshapeok="t" o:connecttype="rect"/>
            </v:shapetype>
            <v:shape id="Text Box 1" o:spid="_x0000_s1027" type="#_x0000_t202" style="position:absolute;margin-left:62.8pt;margin-top:809.2pt;width:63.65pt;height:1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Cqw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" filled="f" stroked="f">
              <v:textbox inset="0,0,0,0">
                <w:txbxContent>
                  <w:p w14:paraId="05943C0C" w14:textId="0299AD8F" w:rsidR="004E4EC4" w:rsidRPr="000B720B" w:rsidRDefault="000845CE">
                    <w:pPr>
                      <w:spacing w:before="12"/>
                      <w:ind w:left="20"/>
                      <w:rPr>
                        <w:b/>
                        <w:smallCaps/>
                        <w:sz w:val="24"/>
                      </w:rPr>
                    </w:pPr>
                    <w:r w:rsidRPr="000B720B">
                      <w:rPr>
                        <w:smallCaps/>
                        <w:sz w:val="24"/>
                      </w:rPr>
                      <w:t xml:space="preserve">Page </w:t>
                    </w:r>
                    <w:r w:rsidRPr="000B720B">
                      <w:rPr>
                        <w:smallCaps/>
                      </w:rPr>
                      <w:fldChar w:fldCharType="begin"/>
                    </w:r>
                    <w:r w:rsidRPr="000B720B">
                      <w:rPr>
                        <w:b/>
                        <w:smallCaps/>
                        <w:sz w:val="24"/>
                      </w:rPr>
                      <w:instrText xml:space="preserve"> PAGE </w:instrText>
                    </w:r>
                    <w:r w:rsidRPr="000B720B">
                      <w:rPr>
                        <w:smallCaps/>
                      </w:rPr>
                      <w:fldChar w:fldCharType="separate"/>
                    </w:r>
                    <w:r w:rsidR="009648EB">
                      <w:rPr>
                        <w:b/>
                        <w:smallCaps/>
                        <w:noProof/>
                        <w:sz w:val="24"/>
                      </w:rPr>
                      <w:t>2</w:t>
                    </w:r>
                    <w:r w:rsidRPr="000B720B">
                      <w:rPr>
                        <w:smallCaps/>
                      </w:rPr>
                      <w:fldChar w:fldCharType="end"/>
                    </w:r>
                    <w:r w:rsidRPr="000B720B">
                      <w:rPr>
                        <w:b/>
                        <w:smallCaps/>
                        <w:sz w:val="24"/>
                      </w:rPr>
                      <w:t xml:space="preserve"> </w:t>
                    </w:r>
                    <w:r w:rsidRPr="000B720B">
                      <w:rPr>
                        <w:smallCaps/>
                        <w:sz w:val="24"/>
                      </w:rPr>
                      <w:t xml:space="preserve">of </w:t>
                    </w:r>
                    <w:r w:rsidR="000B720B" w:rsidRPr="000B720B">
                      <w:rPr>
                        <w:b/>
                        <w:smallCaps/>
                        <w:sz w:val="24"/>
                      </w:rPr>
                      <w:t>4</w:t>
                    </w:r>
                  </w:p>
                </w:txbxContent>
              </v:textbox>
              <w10:wrap anchorx="page" anchory="page"/>
            </v:shape>
          </w:pict>
        </mc:Fallback>
      </mc:AlternateContent>
    </w:r>
    <w:r>
      <w:rPr>
        <w:noProof/>
        <w:lang w:bidi="ar-SA"/>
      </w:rPr>
      <w:drawing>
        <wp:anchor distT="0" distB="0" distL="114300" distR="114300" simplePos="0" relativeHeight="251658752" behindDoc="0" locked="0" layoutInCell="1" allowOverlap="1" wp14:anchorId="2EDD2637" wp14:editId="0BA50CD1">
          <wp:simplePos x="0" y="0"/>
          <wp:positionH relativeFrom="column">
            <wp:posOffset>3591560</wp:posOffset>
          </wp:positionH>
          <wp:positionV relativeFrom="paragraph">
            <wp:posOffset>10453</wp:posOffset>
          </wp:positionV>
          <wp:extent cx="2810510" cy="133985"/>
          <wp:effectExtent l="0" t="0" r="889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1339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FDBC" w14:textId="77777777" w:rsidR="000041DB" w:rsidRDefault="00004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690A6" w14:textId="77777777" w:rsidR="008D2551" w:rsidRDefault="008D2551">
      <w:r>
        <w:separator/>
      </w:r>
    </w:p>
  </w:footnote>
  <w:footnote w:type="continuationSeparator" w:id="0">
    <w:p w14:paraId="6578288D" w14:textId="77777777" w:rsidR="008D2551" w:rsidRDefault="008D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4417" w14:textId="77777777" w:rsidR="000041DB" w:rsidRDefault="00004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D3CB" w14:textId="2B40D08C" w:rsidR="004E4EC4" w:rsidRDefault="00DB00FF">
    <w:pPr>
      <w:pStyle w:val="BodyText"/>
      <w:spacing w:line="14" w:lineRule="auto"/>
      <w:rPr>
        <w:sz w:val="20"/>
      </w:rPr>
    </w:pPr>
    <w:r>
      <w:rPr>
        <w:noProof/>
        <w:lang w:bidi="ar-SA"/>
      </w:rPr>
      <w:drawing>
        <wp:anchor distT="0" distB="0" distL="114300" distR="114300" simplePos="0" relativeHeight="251657728" behindDoc="0" locked="0" layoutInCell="1" allowOverlap="1" wp14:anchorId="77C2623A" wp14:editId="033B9881">
          <wp:simplePos x="0" y="0"/>
          <wp:positionH relativeFrom="margin">
            <wp:posOffset>2740953</wp:posOffset>
          </wp:positionH>
          <wp:positionV relativeFrom="paragraph">
            <wp:posOffset>41275</wp:posOffset>
          </wp:positionV>
          <wp:extent cx="1035050" cy="10477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6704" behindDoc="0" locked="0" layoutInCell="1" allowOverlap="1" wp14:anchorId="21D81C6F" wp14:editId="6CEEFE79">
          <wp:simplePos x="0" y="0"/>
          <wp:positionH relativeFrom="margin">
            <wp:posOffset>-179412</wp:posOffset>
          </wp:positionH>
          <wp:positionV relativeFrom="paragraph">
            <wp:posOffset>-100965</wp:posOffset>
          </wp:positionV>
          <wp:extent cx="6666865" cy="1256030"/>
          <wp:effectExtent l="0" t="0" r="635" b="127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etterhead_2017_CMYK_REV_Header.png"/>
                  <pic:cNvPicPr/>
                </pic:nvPicPr>
                <pic:blipFill>
                  <a:blip r:embed="rId2">
                    <a:extLst>
                      <a:ext uri="{28A0092B-C50C-407E-A947-70E740481C1C}">
                        <a14:useLocalDpi xmlns:a14="http://schemas.microsoft.com/office/drawing/2010/main" val="0"/>
                      </a:ext>
                    </a:extLst>
                  </a:blip>
                  <a:stretch>
                    <a:fillRect/>
                  </a:stretch>
                </pic:blipFill>
                <pic:spPr>
                  <a:xfrm>
                    <a:off x="0" y="0"/>
                    <a:ext cx="6666865" cy="1256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BC65" w14:textId="77777777" w:rsidR="000041DB" w:rsidRDefault="00004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575F9"/>
    <w:multiLevelType w:val="hybridMultilevel"/>
    <w:tmpl w:val="8068ADD8"/>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1" w15:restartNumberingAfterBreak="0">
    <w:nsid w:val="261B0AE2"/>
    <w:multiLevelType w:val="hybridMultilevel"/>
    <w:tmpl w:val="59323C62"/>
    <w:lvl w:ilvl="0" w:tplc="EE84FEB4">
      <w:numFmt w:val="bullet"/>
      <w:lvlText w:val=""/>
      <w:lvlJc w:val="left"/>
      <w:pPr>
        <w:ind w:left="733" w:hanging="361"/>
      </w:pPr>
      <w:rPr>
        <w:rFonts w:ascii="Symbol" w:eastAsia="Symbol" w:hAnsi="Symbol" w:cs="Symbol" w:hint="default"/>
        <w:color w:val="252525"/>
        <w:w w:val="100"/>
        <w:sz w:val="22"/>
        <w:szCs w:val="22"/>
        <w:lang w:val="en-AU" w:eastAsia="en-AU" w:bidi="en-AU"/>
      </w:rPr>
    </w:lvl>
    <w:lvl w:ilvl="1" w:tplc="F9889E90">
      <w:numFmt w:val="bullet"/>
      <w:lvlText w:val="•"/>
      <w:lvlJc w:val="left"/>
      <w:pPr>
        <w:ind w:left="1664" w:hanging="361"/>
      </w:pPr>
      <w:rPr>
        <w:rFonts w:hint="default"/>
        <w:lang w:val="en-AU" w:eastAsia="en-AU" w:bidi="en-AU"/>
      </w:rPr>
    </w:lvl>
    <w:lvl w:ilvl="2" w:tplc="92A8DA1C">
      <w:numFmt w:val="bullet"/>
      <w:lvlText w:val="•"/>
      <w:lvlJc w:val="left"/>
      <w:pPr>
        <w:ind w:left="2588" w:hanging="361"/>
      </w:pPr>
      <w:rPr>
        <w:rFonts w:hint="default"/>
        <w:lang w:val="en-AU" w:eastAsia="en-AU" w:bidi="en-AU"/>
      </w:rPr>
    </w:lvl>
    <w:lvl w:ilvl="3" w:tplc="2214A466">
      <w:numFmt w:val="bullet"/>
      <w:lvlText w:val="•"/>
      <w:lvlJc w:val="left"/>
      <w:pPr>
        <w:ind w:left="3513" w:hanging="361"/>
      </w:pPr>
      <w:rPr>
        <w:rFonts w:hint="default"/>
        <w:lang w:val="en-AU" w:eastAsia="en-AU" w:bidi="en-AU"/>
      </w:rPr>
    </w:lvl>
    <w:lvl w:ilvl="4" w:tplc="593A81C2">
      <w:numFmt w:val="bullet"/>
      <w:lvlText w:val="•"/>
      <w:lvlJc w:val="left"/>
      <w:pPr>
        <w:ind w:left="4437" w:hanging="361"/>
      </w:pPr>
      <w:rPr>
        <w:rFonts w:hint="default"/>
        <w:lang w:val="en-AU" w:eastAsia="en-AU" w:bidi="en-AU"/>
      </w:rPr>
    </w:lvl>
    <w:lvl w:ilvl="5" w:tplc="96629468">
      <w:numFmt w:val="bullet"/>
      <w:lvlText w:val="•"/>
      <w:lvlJc w:val="left"/>
      <w:pPr>
        <w:ind w:left="5362" w:hanging="361"/>
      </w:pPr>
      <w:rPr>
        <w:rFonts w:hint="default"/>
        <w:lang w:val="en-AU" w:eastAsia="en-AU" w:bidi="en-AU"/>
      </w:rPr>
    </w:lvl>
    <w:lvl w:ilvl="6" w:tplc="02A27E0A">
      <w:numFmt w:val="bullet"/>
      <w:lvlText w:val="•"/>
      <w:lvlJc w:val="left"/>
      <w:pPr>
        <w:ind w:left="6286" w:hanging="361"/>
      </w:pPr>
      <w:rPr>
        <w:rFonts w:hint="default"/>
        <w:lang w:val="en-AU" w:eastAsia="en-AU" w:bidi="en-AU"/>
      </w:rPr>
    </w:lvl>
    <w:lvl w:ilvl="7" w:tplc="C61A84F0">
      <w:numFmt w:val="bullet"/>
      <w:lvlText w:val="•"/>
      <w:lvlJc w:val="left"/>
      <w:pPr>
        <w:ind w:left="7210" w:hanging="361"/>
      </w:pPr>
      <w:rPr>
        <w:rFonts w:hint="default"/>
        <w:lang w:val="en-AU" w:eastAsia="en-AU" w:bidi="en-AU"/>
      </w:rPr>
    </w:lvl>
    <w:lvl w:ilvl="8" w:tplc="81C034BE">
      <w:numFmt w:val="bullet"/>
      <w:lvlText w:val="•"/>
      <w:lvlJc w:val="left"/>
      <w:pPr>
        <w:ind w:left="8135" w:hanging="361"/>
      </w:pPr>
      <w:rPr>
        <w:rFonts w:hint="default"/>
        <w:lang w:val="en-AU" w:eastAsia="en-AU" w:bidi="en-AU"/>
      </w:rPr>
    </w:lvl>
  </w:abstractNum>
  <w:abstractNum w:abstractNumId="2" w15:restartNumberingAfterBreak="0">
    <w:nsid w:val="2CDF1B6E"/>
    <w:multiLevelType w:val="hybridMultilevel"/>
    <w:tmpl w:val="0B26F692"/>
    <w:lvl w:ilvl="0" w:tplc="BF6AFDBE">
      <w:numFmt w:val="bullet"/>
      <w:lvlText w:val=""/>
      <w:lvlJc w:val="left"/>
      <w:pPr>
        <w:ind w:left="734" w:hanging="361"/>
      </w:pPr>
      <w:rPr>
        <w:rFonts w:hint="default"/>
        <w:w w:val="100"/>
        <w:lang w:val="en-AU" w:eastAsia="en-AU" w:bidi="en-AU"/>
      </w:rPr>
    </w:lvl>
    <w:lvl w:ilvl="1" w:tplc="F034B582">
      <w:numFmt w:val="bullet"/>
      <w:lvlText w:val="•"/>
      <w:lvlJc w:val="left"/>
      <w:pPr>
        <w:ind w:left="1664" w:hanging="361"/>
      </w:pPr>
      <w:rPr>
        <w:rFonts w:hint="default"/>
        <w:lang w:val="en-AU" w:eastAsia="en-AU" w:bidi="en-AU"/>
      </w:rPr>
    </w:lvl>
    <w:lvl w:ilvl="2" w:tplc="DCAA0660">
      <w:numFmt w:val="bullet"/>
      <w:lvlText w:val="•"/>
      <w:lvlJc w:val="left"/>
      <w:pPr>
        <w:ind w:left="2588" w:hanging="361"/>
      </w:pPr>
      <w:rPr>
        <w:rFonts w:hint="default"/>
        <w:lang w:val="en-AU" w:eastAsia="en-AU" w:bidi="en-AU"/>
      </w:rPr>
    </w:lvl>
    <w:lvl w:ilvl="3" w:tplc="FC3E983E">
      <w:numFmt w:val="bullet"/>
      <w:lvlText w:val="•"/>
      <w:lvlJc w:val="left"/>
      <w:pPr>
        <w:ind w:left="3513" w:hanging="361"/>
      </w:pPr>
      <w:rPr>
        <w:rFonts w:hint="default"/>
        <w:lang w:val="en-AU" w:eastAsia="en-AU" w:bidi="en-AU"/>
      </w:rPr>
    </w:lvl>
    <w:lvl w:ilvl="4" w:tplc="0FC68376">
      <w:numFmt w:val="bullet"/>
      <w:lvlText w:val="•"/>
      <w:lvlJc w:val="left"/>
      <w:pPr>
        <w:ind w:left="4437" w:hanging="361"/>
      </w:pPr>
      <w:rPr>
        <w:rFonts w:hint="default"/>
        <w:lang w:val="en-AU" w:eastAsia="en-AU" w:bidi="en-AU"/>
      </w:rPr>
    </w:lvl>
    <w:lvl w:ilvl="5" w:tplc="BC742CE4">
      <w:numFmt w:val="bullet"/>
      <w:lvlText w:val="•"/>
      <w:lvlJc w:val="left"/>
      <w:pPr>
        <w:ind w:left="5362" w:hanging="361"/>
      </w:pPr>
      <w:rPr>
        <w:rFonts w:hint="default"/>
        <w:lang w:val="en-AU" w:eastAsia="en-AU" w:bidi="en-AU"/>
      </w:rPr>
    </w:lvl>
    <w:lvl w:ilvl="6" w:tplc="B254B2EE">
      <w:numFmt w:val="bullet"/>
      <w:lvlText w:val="•"/>
      <w:lvlJc w:val="left"/>
      <w:pPr>
        <w:ind w:left="6286" w:hanging="361"/>
      </w:pPr>
      <w:rPr>
        <w:rFonts w:hint="default"/>
        <w:lang w:val="en-AU" w:eastAsia="en-AU" w:bidi="en-AU"/>
      </w:rPr>
    </w:lvl>
    <w:lvl w:ilvl="7" w:tplc="093CC21C">
      <w:numFmt w:val="bullet"/>
      <w:lvlText w:val="•"/>
      <w:lvlJc w:val="left"/>
      <w:pPr>
        <w:ind w:left="7210" w:hanging="361"/>
      </w:pPr>
      <w:rPr>
        <w:rFonts w:hint="default"/>
        <w:lang w:val="en-AU" w:eastAsia="en-AU" w:bidi="en-AU"/>
      </w:rPr>
    </w:lvl>
    <w:lvl w:ilvl="8" w:tplc="62FCE372">
      <w:numFmt w:val="bullet"/>
      <w:lvlText w:val="•"/>
      <w:lvlJc w:val="left"/>
      <w:pPr>
        <w:ind w:left="8135" w:hanging="361"/>
      </w:pPr>
      <w:rPr>
        <w:rFonts w:hint="default"/>
        <w:lang w:val="en-AU" w:eastAsia="en-AU" w:bidi="en-AU"/>
      </w:rPr>
    </w:lvl>
  </w:abstractNum>
  <w:abstractNum w:abstractNumId="3" w15:restartNumberingAfterBreak="0">
    <w:nsid w:val="38BE0388"/>
    <w:multiLevelType w:val="multilevel"/>
    <w:tmpl w:val="F698E5BE"/>
    <w:lvl w:ilvl="0">
      <w:start w:val="4"/>
      <w:numFmt w:val="decimal"/>
      <w:lvlText w:val="%1"/>
      <w:lvlJc w:val="left"/>
      <w:pPr>
        <w:ind w:left="522" w:hanging="370"/>
      </w:pPr>
      <w:rPr>
        <w:rFonts w:hint="default"/>
        <w:lang w:val="en-AU" w:eastAsia="en-AU" w:bidi="en-AU"/>
      </w:rPr>
    </w:lvl>
    <w:lvl w:ilvl="1">
      <w:start w:val="3"/>
      <w:numFmt w:val="decimal"/>
      <w:lvlText w:val="%1.%2"/>
      <w:lvlJc w:val="left"/>
      <w:pPr>
        <w:ind w:left="522" w:hanging="370"/>
      </w:pPr>
      <w:rPr>
        <w:rFonts w:ascii="Arial" w:eastAsia="Arial" w:hAnsi="Arial" w:cs="Arial" w:hint="default"/>
        <w:b/>
        <w:bCs/>
        <w:i/>
        <w:color w:val="252525"/>
        <w:spacing w:val="0"/>
        <w:w w:val="100"/>
        <w:sz w:val="22"/>
        <w:szCs w:val="22"/>
        <w:lang w:val="en-AU" w:eastAsia="en-AU" w:bidi="en-AU"/>
      </w:rPr>
    </w:lvl>
    <w:lvl w:ilvl="2">
      <w:start w:val="1"/>
      <w:numFmt w:val="decimal"/>
      <w:lvlText w:val="%1.%2.%3"/>
      <w:lvlJc w:val="left"/>
      <w:pPr>
        <w:ind w:left="704" w:hanging="552"/>
      </w:pPr>
      <w:rPr>
        <w:rFonts w:ascii="Arial" w:eastAsia="Arial" w:hAnsi="Arial" w:cs="Arial" w:hint="default"/>
        <w:i/>
        <w:color w:val="252525"/>
        <w:spacing w:val="-3"/>
        <w:w w:val="100"/>
        <w:sz w:val="22"/>
        <w:szCs w:val="22"/>
        <w:lang w:val="en-AU" w:eastAsia="en-AU" w:bidi="en-AU"/>
      </w:rPr>
    </w:lvl>
    <w:lvl w:ilvl="3">
      <w:numFmt w:val="bullet"/>
      <w:lvlText w:val=""/>
      <w:lvlJc w:val="left"/>
      <w:pPr>
        <w:ind w:left="733" w:hanging="361"/>
      </w:pPr>
      <w:rPr>
        <w:rFonts w:ascii="Symbol" w:eastAsia="Symbol" w:hAnsi="Symbol" w:cs="Symbol" w:hint="default"/>
        <w:color w:val="252525"/>
        <w:w w:val="100"/>
        <w:sz w:val="22"/>
        <w:szCs w:val="22"/>
        <w:lang w:val="en-AU" w:eastAsia="en-AU" w:bidi="en-AU"/>
      </w:rPr>
    </w:lvl>
    <w:lvl w:ilvl="4">
      <w:numFmt w:val="bullet"/>
      <w:lvlText w:val="•"/>
      <w:lvlJc w:val="left"/>
      <w:pPr>
        <w:ind w:left="3051" w:hanging="361"/>
      </w:pPr>
      <w:rPr>
        <w:rFonts w:hint="default"/>
        <w:lang w:val="en-AU" w:eastAsia="en-AU" w:bidi="en-AU"/>
      </w:rPr>
    </w:lvl>
    <w:lvl w:ilvl="5">
      <w:numFmt w:val="bullet"/>
      <w:lvlText w:val="•"/>
      <w:lvlJc w:val="left"/>
      <w:pPr>
        <w:ind w:left="4206" w:hanging="361"/>
      </w:pPr>
      <w:rPr>
        <w:rFonts w:hint="default"/>
        <w:lang w:val="en-AU" w:eastAsia="en-AU" w:bidi="en-AU"/>
      </w:rPr>
    </w:lvl>
    <w:lvl w:ilvl="6">
      <w:numFmt w:val="bullet"/>
      <w:lvlText w:val="•"/>
      <w:lvlJc w:val="left"/>
      <w:pPr>
        <w:ind w:left="5362" w:hanging="361"/>
      </w:pPr>
      <w:rPr>
        <w:rFonts w:hint="default"/>
        <w:lang w:val="en-AU" w:eastAsia="en-AU" w:bidi="en-AU"/>
      </w:rPr>
    </w:lvl>
    <w:lvl w:ilvl="7">
      <w:numFmt w:val="bullet"/>
      <w:lvlText w:val="•"/>
      <w:lvlJc w:val="left"/>
      <w:pPr>
        <w:ind w:left="6517" w:hanging="361"/>
      </w:pPr>
      <w:rPr>
        <w:rFonts w:hint="default"/>
        <w:lang w:val="en-AU" w:eastAsia="en-AU" w:bidi="en-AU"/>
      </w:rPr>
    </w:lvl>
    <w:lvl w:ilvl="8">
      <w:numFmt w:val="bullet"/>
      <w:lvlText w:val="•"/>
      <w:lvlJc w:val="left"/>
      <w:pPr>
        <w:ind w:left="7673" w:hanging="361"/>
      </w:pPr>
      <w:rPr>
        <w:rFonts w:hint="default"/>
        <w:lang w:val="en-AU" w:eastAsia="en-AU" w:bidi="en-AU"/>
      </w:rPr>
    </w:lvl>
  </w:abstractNum>
  <w:abstractNum w:abstractNumId="4" w15:restartNumberingAfterBreak="0">
    <w:nsid w:val="3D244DBA"/>
    <w:multiLevelType w:val="multilevel"/>
    <w:tmpl w:val="5E4E3944"/>
    <w:lvl w:ilvl="0">
      <w:start w:val="4"/>
      <w:numFmt w:val="decimal"/>
      <w:lvlText w:val="%1"/>
      <w:lvlJc w:val="left"/>
      <w:pPr>
        <w:ind w:left="522" w:hanging="370"/>
      </w:pPr>
      <w:rPr>
        <w:rFonts w:hint="default"/>
        <w:lang w:val="en-AU" w:eastAsia="en-AU" w:bidi="en-AU"/>
      </w:rPr>
    </w:lvl>
    <w:lvl w:ilvl="1">
      <w:start w:val="4"/>
      <w:numFmt w:val="decimal"/>
      <w:lvlText w:val="%1.%2"/>
      <w:lvlJc w:val="left"/>
      <w:pPr>
        <w:ind w:left="522" w:hanging="370"/>
      </w:pPr>
      <w:rPr>
        <w:rFonts w:ascii="Arial" w:eastAsia="Arial" w:hAnsi="Arial" w:cs="Arial" w:hint="default"/>
        <w:b/>
        <w:bCs/>
        <w:i/>
        <w:color w:val="252525"/>
        <w:spacing w:val="0"/>
        <w:w w:val="100"/>
        <w:sz w:val="22"/>
        <w:szCs w:val="22"/>
        <w:lang w:val="en-AU" w:eastAsia="en-AU" w:bidi="en-AU"/>
      </w:rPr>
    </w:lvl>
    <w:lvl w:ilvl="2">
      <w:start w:val="1"/>
      <w:numFmt w:val="decimal"/>
      <w:lvlText w:val="%1.%2.%3"/>
      <w:lvlJc w:val="left"/>
      <w:pPr>
        <w:ind w:left="704" w:hanging="552"/>
      </w:pPr>
      <w:rPr>
        <w:rFonts w:ascii="Arial" w:eastAsia="Arial" w:hAnsi="Arial" w:cs="Arial" w:hint="default"/>
        <w:i/>
        <w:color w:val="252525"/>
        <w:spacing w:val="-3"/>
        <w:w w:val="100"/>
        <w:sz w:val="22"/>
        <w:szCs w:val="22"/>
        <w:lang w:val="en-AU" w:eastAsia="en-AU" w:bidi="en-AU"/>
      </w:rPr>
    </w:lvl>
    <w:lvl w:ilvl="3">
      <w:start w:val="1"/>
      <w:numFmt w:val="bullet"/>
      <w:lvlText w:val=""/>
      <w:lvlJc w:val="left"/>
      <w:pPr>
        <w:ind w:left="733" w:hanging="361"/>
      </w:pPr>
      <w:rPr>
        <w:rFonts w:ascii="Symbol" w:hAnsi="Symbol" w:hint="default"/>
        <w:w w:val="100"/>
        <w:lang w:val="en-AU" w:eastAsia="en-AU" w:bidi="en-AU"/>
      </w:rPr>
    </w:lvl>
    <w:lvl w:ilvl="4">
      <w:numFmt w:val="bullet"/>
      <w:lvlText w:val="•"/>
      <w:lvlJc w:val="left"/>
      <w:pPr>
        <w:ind w:left="3051" w:hanging="361"/>
      </w:pPr>
      <w:rPr>
        <w:rFonts w:hint="default"/>
        <w:lang w:val="en-AU" w:eastAsia="en-AU" w:bidi="en-AU"/>
      </w:rPr>
    </w:lvl>
    <w:lvl w:ilvl="5">
      <w:numFmt w:val="bullet"/>
      <w:lvlText w:val="•"/>
      <w:lvlJc w:val="left"/>
      <w:pPr>
        <w:ind w:left="4206" w:hanging="361"/>
      </w:pPr>
      <w:rPr>
        <w:rFonts w:hint="default"/>
        <w:lang w:val="en-AU" w:eastAsia="en-AU" w:bidi="en-AU"/>
      </w:rPr>
    </w:lvl>
    <w:lvl w:ilvl="6">
      <w:numFmt w:val="bullet"/>
      <w:lvlText w:val="•"/>
      <w:lvlJc w:val="left"/>
      <w:pPr>
        <w:ind w:left="5362" w:hanging="361"/>
      </w:pPr>
      <w:rPr>
        <w:rFonts w:hint="default"/>
        <w:lang w:val="en-AU" w:eastAsia="en-AU" w:bidi="en-AU"/>
      </w:rPr>
    </w:lvl>
    <w:lvl w:ilvl="7">
      <w:numFmt w:val="bullet"/>
      <w:lvlText w:val="•"/>
      <w:lvlJc w:val="left"/>
      <w:pPr>
        <w:ind w:left="6517" w:hanging="361"/>
      </w:pPr>
      <w:rPr>
        <w:rFonts w:hint="default"/>
        <w:lang w:val="en-AU" w:eastAsia="en-AU" w:bidi="en-AU"/>
      </w:rPr>
    </w:lvl>
    <w:lvl w:ilvl="8">
      <w:numFmt w:val="bullet"/>
      <w:lvlText w:val="•"/>
      <w:lvlJc w:val="left"/>
      <w:pPr>
        <w:ind w:left="7673" w:hanging="361"/>
      </w:pPr>
      <w:rPr>
        <w:rFonts w:hint="default"/>
        <w:lang w:val="en-AU" w:eastAsia="en-AU" w:bidi="en-AU"/>
      </w:rPr>
    </w:lvl>
  </w:abstractNum>
  <w:abstractNum w:abstractNumId="5" w15:restartNumberingAfterBreak="0">
    <w:nsid w:val="41D9702D"/>
    <w:multiLevelType w:val="multilevel"/>
    <w:tmpl w:val="417CB3F0"/>
    <w:lvl w:ilvl="0">
      <w:start w:val="4"/>
      <w:numFmt w:val="decimal"/>
      <w:lvlText w:val="%1"/>
      <w:lvlJc w:val="left"/>
      <w:pPr>
        <w:ind w:left="705" w:hanging="553"/>
      </w:pPr>
      <w:rPr>
        <w:rFonts w:hint="default"/>
        <w:lang w:val="en-AU" w:eastAsia="en-AU" w:bidi="en-AU"/>
      </w:rPr>
    </w:lvl>
    <w:lvl w:ilvl="1">
      <w:start w:val="1"/>
      <w:numFmt w:val="decimal"/>
      <w:lvlText w:val="%1.%2"/>
      <w:lvlJc w:val="left"/>
      <w:pPr>
        <w:ind w:left="705" w:hanging="553"/>
      </w:pPr>
      <w:rPr>
        <w:rFonts w:hint="default"/>
        <w:lang w:val="en-AU" w:eastAsia="en-AU" w:bidi="en-AU"/>
      </w:rPr>
    </w:lvl>
    <w:lvl w:ilvl="2">
      <w:start w:val="1"/>
      <w:numFmt w:val="decimal"/>
      <w:lvlText w:val="%1.%2.%3"/>
      <w:lvlJc w:val="left"/>
      <w:pPr>
        <w:ind w:left="704" w:hanging="552"/>
      </w:pPr>
      <w:rPr>
        <w:rFonts w:hint="default"/>
        <w:i/>
        <w:spacing w:val="-3"/>
        <w:w w:val="100"/>
        <w:lang w:val="en-AU" w:eastAsia="en-AU" w:bidi="en-AU"/>
      </w:rPr>
    </w:lvl>
    <w:lvl w:ilvl="3">
      <w:numFmt w:val="bullet"/>
      <w:lvlText w:val=""/>
      <w:lvlJc w:val="left"/>
      <w:pPr>
        <w:ind w:left="733" w:hanging="552"/>
      </w:pPr>
      <w:rPr>
        <w:rFonts w:ascii="Symbol" w:eastAsia="Symbol" w:hAnsi="Symbol" w:cs="Symbol" w:hint="default"/>
        <w:color w:val="252525"/>
        <w:w w:val="100"/>
        <w:sz w:val="22"/>
        <w:szCs w:val="22"/>
        <w:lang w:val="en-AU" w:eastAsia="en-AU" w:bidi="en-AU"/>
      </w:rPr>
    </w:lvl>
    <w:lvl w:ilvl="4">
      <w:numFmt w:val="bullet"/>
      <w:lvlText w:val="o"/>
      <w:lvlJc w:val="left"/>
      <w:pPr>
        <w:ind w:left="1593" w:hanging="552"/>
      </w:pPr>
      <w:rPr>
        <w:rFonts w:ascii="Courier New" w:eastAsia="Courier New" w:hAnsi="Courier New" w:cs="Courier New" w:hint="default"/>
        <w:color w:val="252525"/>
        <w:w w:val="100"/>
        <w:sz w:val="22"/>
        <w:szCs w:val="22"/>
        <w:lang w:val="en-AU" w:eastAsia="en-AU" w:bidi="en-AU"/>
      </w:rPr>
    </w:lvl>
    <w:lvl w:ilvl="5">
      <w:numFmt w:val="bullet"/>
      <w:lvlText w:val="•"/>
      <w:lvlJc w:val="left"/>
      <w:pPr>
        <w:ind w:left="4744" w:hanging="552"/>
      </w:pPr>
      <w:rPr>
        <w:rFonts w:hint="default"/>
        <w:lang w:val="en-AU" w:eastAsia="en-AU" w:bidi="en-AU"/>
      </w:rPr>
    </w:lvl>
    <w:lvl w:ilvl="6">
      <w:numFmt w:val="bullet"/>
      <w:lvlText w:val="•"/>
      <w:lvlJc w:val="left"/>
      <w:pPr>
        <w:ind w:left="5792" w:hanging="552"/>
      </w:pPr>
      <w:rPr>
        <w:rFonts w:hint="default"/>
        <w:lang w:val="en-AU" w:eastAsia="en-AU" w:bidi="en-AU"/>
      </w:rPr>
    </w:lvl>
    <w:lvl w:ilvl="7">
      <w:numFmt w:val="bullet"/>
      <w:lvlText w:val="•"/>
      <w:lvlJc w:val="left"/>
      <w:pPr>
        <w:ind w:left="6840" w:hanging="552"/>
      </w:pPr>
      <w:rPr>
        <w:rFonts w:hint="default"/>
        <w:lang w:val="en-AU" w:eastAsia="en-AU" w:bidi="en-AU"/>
      </w:rPr>
    </w:lvl>
    <w:lvl w:ilvl="8">
      <w:numFmt w:val="bullet"/>
      <w:lvlText w:val="•"/>
      <w:lvlJc w:val="left"/>
      <w:pPr>
        <w:ind w:left="7888" w:hanging="552"/>
      </w:pPr>
      <w:rPr>
        <w:rFonts w:hint="default"/>
        <w:lang w:val="en-AU" w:eastAsia="en-AU" w:bidi="en-AU"/>
      </w:rPr>
    </w:lvl>
  </w:abstractNum>
  <w:abstractNum w:abstractNumId="6" w15:restartNumberingAfterBreak="0">
    <w:nsid w:val="43DB5950"/>
    <w:multiLevelType w:val="multilevel"/>
    <w:tmpl w:val="62B40650"/>
    <w:lvl w:ilvl="0">
      <w:start w:val="1"/>
      <w:numFmt w:val="decimal"/>
      <w:lvlText w:val="%1."/>
      <w:lvlJc w:val="left"/>
      <w:pPr>
        <w:ind w:left="402" w:hanging="250"/>
      </w:pPr>
      <w:rPr>
        <w:rFonts w:hint="default"/>
        <w:b/>
        <w:bCs/>
        <w:spacing w:val="0"/>
        <w:w w:val="100"/>
        <w:lang w:val="en-AU" w:eastAsia="en-AU" w:bidi="en-AU"/>
      </w:rPr>
    </w:lvl>
    <w:lvl w:ilvl="1">
      <w:start w:val="1"/>
      <w:numFmt w:val="decimal"/>
      <w:lvlText w:val="%1.%2"/>
      <w:lvlJc w:val="left"/>
      <w:pPr>
        <w:ind w:left="522" w:hanging="370"/>
      </w:pPr>
      <w:rPr>
        <w:rFonts w:hint="default"/>
        <w:b w:val="0"/>
        <w:bCs/>
        <w:i/>
        <w:spacing w:val="0"/>
        <w:w w:val="100"/>
        <w:lang w:val="en-AU" w:eastAsia="en-AU" w:bidi="en-AU"/>
      </w:rPr>
    </w:lvl>
    <w:lvl w:ilvl="2">
      <w:start w:val="1"/>
      <w:numFmt w:val="decimal"/>
      <w:lvlText w:val="%1.%2.%3"/>
      <w:lvlJc w:val="left"/>
      <w:pPr>
        <w:ind w:left="1568" w:hanging="370"/>
      </w:pPr>
      <w:rPr>
        <w:rFonts w:ascii="Arial" w:eastAsia="Arial" w:hAnsi="Arial" w:cs="Arial" w:hint="default"/>
        <w:spacing w:val="-3"/>
        <w:w w:val="100"/>
        <w:sz w:val="22"/>
        <w:szCs w:val="22"/>
        <w:lang w:val="en-AU" w:eastAsia="en-AU" w:bidi="en-AU"/>
      </w:rPr>
    </w:lvl>
    <w:lvl w:ilvl="3">
      <w:start w:val="2"/>
      <w:numFmt w:val="decimal"/>
      <w:lvlText w:val="%1.%2.%3.%4"/>
      <w:lvlJc w:val="left"/>
      <w:pPr>
        <w:ind w:left="1568" w:hanging="370"/>
      </w:pPr>
      <w:rPr>
        <w:rFonts w:ascii="Arial" w:eastAsia="Arial" w:hAnsi="Arial" w:cs="Arial" w:hint="default"/>
        <w:spacing w:val="-4"/>
        <w:w w:val="100"/>
        <w:sz w:val="22"/>
        <w:szCs w:val="22"/>
        <w:lang w:val="en-AU" w:eastAsia="en-AU" w:bidi="en-AU"/>
      </w:rPr>
    </w:lvl>
    <w:lvl w:ilvl="4">
      <w:numFmt w:val="bullet"/>
      <w:lvlText w:val="•"/>
      <w:lvlJc w:val="left"/>
      <w:pPr>
        <w:ind w:left="880" w:hanging="370"/>
      </w:pPr>
      <w:rPr>
        <w:rFonts w:hint="default"/>
        <w:lang w:val="en-AU" w:eastAsia="en-AU" w:bidi="en-AU"/>
      </w:rPr>
    </w:lvl>
    <w:lvl w:ilvl="5">
      <w:numFmt w:val="bullet"/>
      <w:lvlText w:val="•"/>
      <w:lvlJc w:val="left"/>
      <w:pPr>
        <w:ind w:left="1560" w:hanging="370"/>
      </w:pPr>
      <w:rPr>
        <w:rFonts w:hint="default"/>
        <w:lang w:val="en-AU" w:eastAsia="en-AU" w:bidi="en-AU"/>
      </w:rPr>
    </w:lvl>
    <w:lvl w:ilvl="6">
      <w:numFmt w:val="bullet"/>
      <w:lvlText w:val="•"/>
      <w:lvlJc w:val="left"/>
      <w:pPr>
        <w:ind w:left="3244" w:hanging="370"/>
      </w:pPr>
      <w:rPr>
        <w:rFonts w:hint="default"/>
        <w:lang w:val="en-AU" w:eastAsia="en-AU" w:bidi="en-AU"/>
      </w:rPr>
    </w:lvl>
    <w:lvl w:ilvl="7">
      <w:numFmt w:val="bullet"/>
      <w:lvlText w:val="•"/>
      <w:lvlJc w:val="left"/>
      <w:pPr>
        <w:ind w:left="4929" w:hanging="370"/>
      </w:pPr>
      <w:rPr>
        <w:rFonts w:hint="default"/>
        <w:lang w:val="en-AU" w:eastAsia="en-AU" w:bidi="en-AU"/>
      </w:rPr>
    </w:lvl>
    <w:lvl w:ilvl="8">
      <w:numFmt w:val="bullet"/>
      <w:lvlText w:val="•"/>
      <w:lvlJc w:val="left"/>
      <w:pPr>
        <w:ind w:left="6614" w:hanging="370"/>
      </w:pPr>
      <w:rPr>
        <w:rFonts w:hint="default"/>
        <w:lang w:val="en-AU" w:eastAsia="en-AU" w:bidi="en-AU"/>
      </w:rPr>
    </w:lvl>
  </w:abstractNum>
  <w:abstractNum w:abstractNumId="7" w15:restartNumberingAfterBreak="0">
    <w:nsid w:val="5C197F10"/>
    <w:multiLevelType w:val="multilevel"/>
    <w:tmpl w:val="FC841ED2"/>
    <w:lvl w:ilvl="0">
      <w:start w:val="6"/>
      <w:numFmt w:val="decimal"/>
      <w:lvlText w:val="%1."/>
      <w:lvlJc w:val="left"/>
      <w:pPr>
        <w:ind w:left="402" w:hanging="250"/>
      </w:pPr>
      <w:rPr>
        <w:rFonts w:hint="default"/>
        <w:b/>
        <w:bCs/>
        <w:spacing w:val="0"/>
        <w:w w:val="100"/>
      </w:rPr>
    </w:lvl>
    <w:lvl w:ilvl="1">
      <w:start w:val="1"/>
      <w:numFmt w:val="decimal"/>
      <w:lvlText w:val="%1.%2"/>
      <w:lvlJc w:val="left"/>
      <w:pPr>
        <w:ind w:left="522" w:hanging="370"/>
      </w:pPr>
      <w:rPr>
        <w:rFonts w:hint="default"/>
        <w:b w:val="0"/>
        <w:bCs w:val="0"/>
        <w:i/>
        <w:spacing w:val="0"/>
        <w:w w:val="100"/>
      </w:rPr>
    </w:lvl>
    <w:lvl w:ilvl="2">
      <w:start w:val="1"/>
      <w:numFmt w:val="decimal"/>
      <w:lvlText w:val="%1.%2.%3"/>
      <w:lvlJc w:val="left"/>
      <w:pPr>
        <w:ind w:left="1568" w:hanging="370"/>
      </w:pPr>
      <w:rPr>
        <w:rFonts w:ascii="Arial" w:eastAsia="Arial" w:hAnsi="Arial" w:cs="Arial" w:hint="default"/>
        <w:spacing w:val="-3"/>
        <w:w w:val="100"/>
        <w:sz w:val="22"/>
        <w:szCs w:val="22"/>
      </w:rPr>
    </w:lvl>
    <w:lvl w:ilvl="3">
      <w:start w:val="2"/>
      <w:numFmt w:val="decimal"/>
      <w:lvlText w:val="%1.%2.%3.%4"/>
      <w:lvlJc w:val="left"/>
      <w:pPr>
        <w:ind w:left="1568" w:hanging="370"/>
      </w:pPr>
      <w:rPr>
        <w:rFonts w:ascii="Arial" w:eastAsia="Arial" w:hAnsi="Arial" w:cs="Arial" w:hint="default"/>
        <w:spacing w:val="-4"/>
        <w:w w:val="100"/>
        <w:sz w:val="22"/>
        <w:szCs w:val="22"/>
      </w:rPr>
    </w:lvl>
    <w:lvl w:ilvl="4">
      <w:numFmt w:val="bullet"/>
      <w:lvlText w:val="•"/>
      <w:lvlJc w:val="left"/>
      <w:pPr>
        <w:ind w:left="880" w:hanging="370"/>
      </w:pPr>
      <w:rPr>
        <w:rFonts w:hint="default"/>
      </w:rPr>
    </w:lvl>
    <w:lvl w:ilvl="5">
      <w:numFmt w:val="bullet"/>
      <w:lvlText w:val="•"/>
      <w:lvlJc w:val="left"/>
      <w:pPr>
        <w:ind w:left="1560" w:hanging="370"/>
      </w:pPr>
      <w:rPr>
        <w:rFonts w:hint="default"/>
      </w:rPr>
    </w:lvl>
    <w:lvl w:ilvl="6">
      <w:numFmt w:val="bullet"/>
      <w:lvlText w:val="•"/>
      <w:lvlJc w:val="left"/>
      <w:pPr>
        <w:ind w:left="3244" w:hanging="370"/>
      </w:pPr>
      <w:rPr>
        <w:rFonts w:hint="default"/>
      </w:rPr>
    </w:lvl>
    <w:lvl w:ilvl="7">
      <w:numFmt w:val="bullet"/>
      <w:lvlText w:val="•"/>
      <w:lvlJc w:val="left"/>
      <w:pPr>
        <w:ind w:left="4929" w:hanging="370"/>
      </w:pPr>
      <w:rPr>
        <w:rFonts w:hint="default"/>
      </w:rPr>
    </w:lvl>
    <w:lvl w:ilvl="8">
      <w:numFmt w:val="bullet"/>
      <w:lvlText w:val="•"/>
      <w:lvlJc w:val="left"/>
      <w:pPr>
        <w:ind w:left="6614" w:hanging="370"/>
      </w:pPr>
      <w:rPr>
        <w:rFonts w:hint="default"/>
      </w:rPr>
    </w:lvl>
  </w:abstractNum>
  <w:abstractNum w:abstractNumId="8" w15:restartNumberingAfterBreak="0">
    <w:nsid w:val="6D4A0D0B"/>
    <w:multiLevelType w:val="multilevel"/>
    <w:tmpl w:val="27AC6E8C"/>
    <w:lvl w:ilvl="0">
      <w:start w:val="4"/>
      <w:numFmt w:val="decimal"/>
      <w:lvlText w:val="%1"/>
      <w:lvlJc w:val="left"/>
      <w:pPr>
        <w:ind w:left="522" w:hanging="370"/>
      </w:pPr>
      <w:rPr>
        <w:rFonts w:hint="default"/>
        <w:lang w:val="en-AU" w:eastAsia="en-AU" w:bidi="en-AU"/>
      </w:rPr>
    </w:lvl>
    <w:lvl w:ilvl="1">
      <w:start w:val="4"/>
      <w:numFmt w:val="decimal"/>
      <w:lvlText w:val="%1.%2"/>
      <w:lvlJc w:val="left"/>
      <w:pPr>
        <w:ind w:left="522" w:hanging="370"/>
      </w:pPr>
      <w:rPr>
        <w:rFonts w:ascii="Arial" w:eastAsia="Arial" w:hAnsi="Arial" w:cs="Arial" w:hint="default"/>
        <w:b/>
        <w:bCs/>
        <w:i/>
        <w:color w:val="252525"/>
        <w:spacing w:val="0"/>
        <w:w w:val="100"/>
        <w:sz w:val="22"/>
        <w:szCs w:val="22"/>
        <w:lang w:val="en-AU" w:eastAsia="en-AU" w:bidi="en-AU"/>
      </w:rPr>
    </w:lvl>
    <w:lvl w:ilvl="2">
      <w:start w:val="1"/>
      <w:numFmt w:val="decimal"/>
      <w:lvlText w:val="%1.%2.%3"/>
      <w:lvlJc w:val="left"/>
      <w:pPr>
        <w:ind w:left="704" w:hanging="552"/>
      </w:pPr>
      <w:rPr>
        <w:rFonts w:ascii="Arial" w:eastAsia="Arial" w:hAnsi="Arial" w:cs="Arial" w:hint="default"/>
        <w:i/>
        <w:color w:val="252525"/>
        <w:spacing w:val="-3"/>
        <w:w w:val="100"/>
        <w:sz w:val="22"/>
        <w:szCs w:val="22"/>
        <w:lang w:val="en-AU" w:eastAsia="en-AU" w:bidi="en-AU"/>
      </w:rPr>
    </w:lvl>
    <w:lvl w:ilvl="3">
      <w:numFmt w:val="bullet"/>
      <w:lvlText w:val=""/>
      <w:lvlJc w:val="left"/>
      <w:pPr>
        <w:ind w:left="733" w:hanging="361"/>
      </w:pPr>
      <w:rPr>
        <w:rFonts w:hint="default"/>
        <w:w w:val="100"/>
        <w:lang w:val="en-AU" w:eastAsia="en-AU" w:bidi="en-AU"/>
      </w:rPr>
    </w:lvl>
    <w:lvl w:ilvl="4">
      <w:numFmt w:val="bullet"/>
      <w:lvlText w:val="•"/>
      <w:lvlJc w:val="left"/>
      <w:pPr>
        <w:ind w:left="3051" w:hanging="361"/>
      </w:pPr>
      <w:rPr>
        <w:rFonts w:hint="default"/>
        <w:lang w:val="en-AU" w:eastAsia="en-AU" w:bidi="en-AU"/>
      </w:rPr>
    </w:lvl>
    <w:lvl w:ilvl="5">
      <w:numFmt w:val="bullet"/>
      <w:lvlText w:val="•"/>
      <w:lvlJc w:val="left"/>
      <w:pPr>
        <w:ind w:left="4206" w:hanging="361"/>
      </w:pPr>
      <w:rPr>
        <w:rFonts w:hint="default"/>
        <w:lang w:val="en-AU" w:eastAsia="en-AU" w:bidi="en-AU"/>
      </w:rPr>
    </w:lvl>
    <w:lvl w:ilvl="6">
      <w:numFmt w:val="bullet"/>
      <w:lvlText w:val="•"/>
      <w:lvlJc w:val="left"/>
      <w:pPr>
        <w:ind w:left="5362" w:hanging="361"/>
      </w:pPr>
      <w:rPr>
        <w:rFonts w:hint="default"/>
        <w:lang w:val="en-AU" w:eastAsia="en-AU" w:bidi="en-AU"/>
      </w:rPr>
    </w:lvl>
    <w:lvl w:ilvl="7">
      <w:numFmt w:val="bullet"/>
      <w:lvlText w:val="•"/>
      <w:lvlJc w:val="left"/>
      <w:pPr>
        <w:ind w:left="6517" w:hanging="361"/>
      </w:pPr>
      <w:rPr>
        <w:rFonts w:hint="default"/>
        <w:lang w:val="en-AU" w:eastAsia="en-AU" w:bidi="en-AU"/>
      </w:rPr>
    </w:lvl>
    <w:lvl w:ilvl="8">
      <w:numFmt w:val="bullet"/>
      <w:lvlText w:val="•"/>
      <w:lvlJc w:val="left"/>
      <w:pPr>
        <w:ind w:left="7673" w:hanging="361"/>
      </w:pPr>
      <w:rPr>
        <w:rFonts w:hint="default"/>
        <w:lang w:val="en-AU" w:eastAsia="en-AU" w:bidi="en-AU"/>
      </w:rPr>
    </w:lvl>
  </w:abstractNum>
  <w:abstractNum w:abstractNumId="9" w15:restartNumberingAfterBreak="0">
    <w:nsid w:val="7EA130AC"/>
    <w:multiLevelType w:val="hybridMultilevel"/>
    <w:tmpl w:val="E036F7F6"/>
    <w:lvl w:ilvl="0" w:tplc="0C090001">
      <w:start w:val="1"/>
      <w:numFmt w:val="bullet"/>
      <w:lvlText w:val=""/>
      <w:lvlJc w:val="left"/>
      <w:pPr>
        <w:ind w:left="734" w:hanging="361"/>
      </w:pPr>
      <w:rPr>
        <w:rFonts w:ascii="Symbol" w:hAnsi="Symbol" w:hint="default"/>
        <w:w w:val="100"/>
        <w:lang w:val="en-AU" w:eastAsia="en-AU" w:bidi="en-AU"/>
      </w:rPr>
    </w:lvl>
    <w:lvl w:ilvl="1" w:tplc="F034B582">
      <w:numFmt w:val="bullet"/>
      <w:lvlText w:val="•"/>
      <w:lvlJc w:val="left"/>
      <w:pPr>
        <w:ind w:left="1664" w:hanging="361"/>
      </w:pPr>
      <w:rPr>
        <w:rFonts w:hint="default"/>
        <w:lang w:val="en-AU" w:eastAsia="en-AU" w:bidi="en-AU"/>
      </w:rPr>
    </w:lvl>
    <w:lvl w:ilvl="2" w:tplc="DCAA0660">
      <w:numFmt w:val="bullet"/>
      <w:lvlText w:val="•"/>
      <w:lvlJc w:val="left"/>
      <w:pPr>
        <w:ind w:left="2588" w:hanging="361"/>
      </w:pPr>
      <w:rPr>
        <w:rFonts w:hint="default"/>
        <w:lang w:val="en-AU" w:eastAsia="en-AU" w:bidi="en-AU"/>
      </w:rPr>
    </w:lvl>
    <w:lvl w:ilvl="3" w:tplc="FC3E983E">
      <w:numFmt w:val="bullet"/>
      <w:lvlText w:val="•"/>
      <w:lvlJc w:val="left"/>
      <w:pPr>
        <w:ind w:left="3513" w:hanging="361"/>
      </w:pPr>
      <w:rPr>
        <w:rFonts w:hint="default"/>
        <w:lang w:val="en-AU" w:eastAsia="en-AU" w:bidi="en-AU"/>
      </w:rPr>
    </w:lvl>
    <w:lvl w:ilvl="4" w:tplc="0FC68376">
      <w:numFmt w:val="bullet"/>
      <w:lvlText w:val="•"/>
      <w:lvlJc w:val="left"/>
      <w:pPr>
        <w:ind w:left="4437" w:hanging="361"/>
      </w:pPr>
      <w:rPr>
        <w:rFonts w:hint="default"/>
        <w:lang w:val="en-AU" w:eastAsia="en-AU" w:bidi="en-AU"/>
      </w:rPr>
    </w:lvl>
    <w:lvl w:ilvl="5" w:tplc="BC742CE4">
      <w:numFmt w:val="bullet"/>
      <w:lvlText w:val="•"/>
      <w:lvlJc w:val="left"/>
      <w:pPr>
        <w:ind w:left="5362" w:hanging="361"/>
      </w:pPr>
      <w:rPr>
        <w:rFonts w:hint="default"/>
        <w:lang w:val="en-AU" w:eastAsia="en-AU" w:bidi="en-AU"/>
      </w:rPr>
    </w:lvl>
    <w:lvl w:ilvl="6" w:tplc="B254B2EE">
      <w:numFmt w:val="bullet"/>
      <w:lvlText w:val="•"/>
      <w:lvlJc w:val="left"/>
      <w:pPr>
        <w:ind w:left="6286" w:hanging="361"/>
      </w:pPr>
      <w:rPr>
        <w:rFonts w:hint="default"/>
        <w:lang w:val="en-AU" w:eastAsia="en-AU" w:bidi="en-AU"/>
      </w:rPr>
    </w:lvl>
    <w:lvl w:ilvl="7" w:tplc="093CC21C">
      <w:numFmt w:val="bullet"/>
      <w:lvlText w:val="•"/>
      <w:lvlJc w:val="left"/>
      <w:pPr>
        <w:ind w:left="7210" w:hanging="361"/>
      </w:pPr>
      <w:rPr>
        <w:rFonts w:hint="default"/>
        <w:lang w:val="en-AU" w:eastAsia="en-AU" w:bidi="en-AU"/>
      </w:rPr>
    </w:lvl>
    <w:lvl w:ilvl="8" w:tplc="62FCE372">
      <w:numFmt w:val="bullet"/>
      <w:lvlText w:val="•"/>
      <w:lvlJc w:val="left"/>
      <w:pPr>
        <w:ind w:left="8135" w:hanging="361"/>
      </w:pPr>
      <w:rPr>
        <w:rFonts w:hint="default"/>
        <w:lang w:val="en-AU" w:eastAsia="en-AU" w:bidi="en-AU"/>
      </w:rPr>
    </w:lvl>
  </w:abstractNum>
  <w:num w:numId="1">
    <w:abstractNumId w:val="2"/>
  </w:num>
  <w:num w:numId="2">
    <w:abstractNumId w:val="1"/>
  </w:num>
  <w:num w:numId="3">
    <w:abstractNumId w:val="8"/>
  </w:num>
  <w:num w:numId="4">
    <w:abstractNumId w:val="3"/>
  </w:num>
  <w:num w:numId="5">
    <w:abstractNumId w:val="5"/>
  </w:num>
  <w:num w:numId="6">
    <w:abstractNumId w:val="6"/>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C4"/>
    <w:rsid w:val="000041DB"/>
    <w:rsid w:val="00064BCD"/>
    <w:rsid w:val="00065AB1"/>
    <w:rsid w:val="000845CE"/>
    <w:rsid w:val="000B720B"/>
    <w:rsid w:val="000D3711"/>
    <w:rsid w:val="002864E2"/>
    <w:rsid w:val="002C4309"/>
    <w:rsid w:val="00313F81"/>
    <w:rsid w:val="004E4EC4"/>
    <w:rsid w:val="00524C22"/>
    <w:rsid w:val="00576BAF"/>
    <w:rsid w:val="005C4871"/>
    <w:rsid w:val="006700A5"/>
    <w:rsid w:val="00722B68"/>
    <w:rsid w:val="00725E5E"/>
    <w:rsid w:val="008A4C03"/>
    <w:rsid w:val="008D2551"/>
    <w:rsid w:val="00922A71"/>
    <w:rsid w:val="009648EB"/>
    <w:rsid w:val="00995B28"/>
    <w:rsid w:val="009A7EA1"/>
    <w:rsid w:val="009B4F36"/>
    <w:rsid w:val="00AC3BE4"/>
    <w:rsid w:val="00B07346"/>
    <w:rsid w:val="00B07AC4"/>
    <w:rsid w:val="00B21FC8"/>
    <w:rsid w:val="00C00391"/>
    <w:rsid w:val="00DB00FF"/>
    <w:rsid w:val="00EA0F0D"/>
    <w:rsid w:val="00FA4DAA"/>
    <w:rsid w:val="00FC3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F2C6C"/>
  <w15:docId w15:val="{A120FCBC-AAE8-44F8-AF10-32EDD7D7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link w:val="Heading1Char"/>
    <w:uiPriority w:val="1"/>
    <w:qFormat/>
    <w:pPr>
      <w:ind w:left="402" w:hanging="250"/>
      <w:outlineLvl w:val="0"/>
    </w:pPr>
    <w:rPr>
      <w:b/>
      <w:bCs/>
    </w:rPr>
  </w:style>
  <w:style w:type="paragraph" w:styleId="Heading2">
    <w:name w:val="heading 2"/>
    <w:basedOn w:val="Normal"/>
    <w:uiPriority w:val="1"/>
    <w:qFormat/>
    <w:pPr>
      <w:spacing w:before="1" w:line="251" w:lineRule="exact"/>
      <w:ind w:left="522" w:hanging="37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73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1FC8"/>
    <w:pPr>
      <w:tabs>
        <w:tab w:val="center" w:pos="4513"/>
        <w:tab w:val="right" w:pos="9026"/>
      </w:tabs>
    </w:pPr>
  </w:style>
  <w:style w:type="character" w:customStyle="1" w:styleId="HeaderChar">
    <w:name w:val="Header Char"/>
    <w:basedOn w:val="DefaultParagraphFont"/>
    <w:link w:val="Header"/>
    <w:uiPriority w:val="99"/>
    <w:rsid w:val="00B21FC8"/>
    <w:rPr>
      <w:rFonts w:ascii="Arial" w:eastAsia="Arial" w:hAnsi="Arial" w:cs="Arial"/>
      <w:lang w:val="en-AU" w:eastAsia="en-AU" w:bidi="en-AU"/>
    </w:rPr>
  </w:style>
  <w:style w:type="paragraph" w:styleId="Footer">
    <w:name w:val="footer"/>
    <w:basedOn w:val="Normal"/>
    <w:link w:val="FooterChar"/>
    <w:uiPriority w:val="99"/>
    <w:unhideWhenUsed/>
    <w:rsid w:val="00B21FC8"/>
    <w:pPr>
      <w:tabs>
        <w:tab w:val="center" w:pos="4513"/>
        <w:tab w:val="right" w:pos="9026"/>
      </w:tabs>
    </w:pPr>
  </w:style>
  <w:style w:type="character" w:customStyle="1" w:styleId="FooterChar">
    <w:name w:val="Footer Char"/>
    <w:basedOn w:val="DefaultParagraphFont"/>
    <w:link w:val="Footer"/>
    <w:uiPriority w:val="99"/>
    <w:rsid w:val="00B21FC8"/>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31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81"/>
    <w:rPr>
      <w:rFonts w:ascii="Segoe UI" w:eastAsia="Arial" w:hAnsi="Segoe UI" w:cs="Segoe UI"/>
      <w:sz w:val="18"/>
      <w:szCs w:val="18"/>
      <w:lang w:val="en-AU" w:eastAsia="en-AU" w:bidi="en-AU"/>
    </w:rPr>
  </w:style>
  <w:style w:type="character" w:customStyle="1" w:styleId="BodyTextChar">
    <w:name w:val="Body Text Char"/>
    <w:basedOn w:val="DefaultParagraphFont"/>
    <w:link w:val="BodyText"/>
    <w:uiPriority w:val="1"/>
    <w:rsid w:val="00C00391"/>
    <w:rPr>
      <w:rFonts w:ascii="Arial" w:eastAsia="Arial" w:hAnsi="Arial" w:cs="Arial"/>
      <w:lang w:val="en-AU" w:eastAsia="en-AU" w:bidi="en-AU"/>
    </w:rPr>
  </w:style>
  <w:style w:type="character" w:customStyle="1" w:styleId="Heading1Char">
    <w:name w:val="Heading 1 Char"/>
    <w:basedOn w:val="DefaultParagraphFont"/>
    <w:link w:val="Heading1"/>
    <w:uiPriority w:val="1"/>
    <w:rsid w:val="00B07AC4"/>
    <w:rPr>
      <w:rFonts w:ascii="Arial" w:eastAsia="Arial" w:hAnsi="Arial" w:cs="Arial"/>
      <w:b/>
      <w:bCs/>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twww.det.nsw.edu.au/policies/general_man/general/accep_use/PD20020046_i.shtml?level=Schools&amp;amp;categories=Schools%7CComputers%2B%26%2BInternet%7COnline%2Bcommunication%2Bservic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ducation.nsw.gov.au/policy-library/policies/online-communication-services-acceptable-usage-for-school-students?refid=285859" TargetMode="External"/><Relationship Id="rId12" Type="http://schemas.openxmlformats.org/officeDocument/2006/relationships/hyperlink" Target="https://education.nsw.gov.au/policy-library/policies/online-communication-services-acceptable-usage-for-school-students?refid=28585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mescookb-h.schools.nsw.gov.au/technology/bring-your-own-device-byod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nsw.gov.au/policy-library/policies/online-communication-services-acceptable-usage-for-school-students?refid=28585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twww.det.nsw.edu.au/policies/general_man/general/accep_use/PD20020046_i.shtml?level=Schools&amp;amp;categories=Schools%7CComputers%2B%26%2BInternet%7COnline%2Bcommunication%2Bservic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 be issued without alteration on school letterhead</vt:lpstr>
    </vt:vector>
  </TitlesOfParts>
  <Company>Department of Education</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issued without alteration on school letterhead</dc:title>
  <dc:creator>jellul</dc:creator>
  <cp:lastModifiedBy>Rodney Loxley</cp:lastModifiedBy>
  <cp:revision>2</cp:revision>
  <cp:lastPrinted>2020-02-27T00:07:00Z</cp:lastPrinted>
  <dcterms:created xsi:type="dcterms:W3CDTF">2020-03-23T23:03:00Z</dcterms:created>
  <dcterms:modified xsi:type="dcterms:W3CDTF">2020-03-23T23:03:00Z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Acrobat PDFMaker 19 for Word</vt:lpwstr>
  </property>
  <property fmtid="{D5CDD505-2E9C-101B-9397-08002B2CF9AE}" pid="4" name="LastSaved">
    <vt:filetime>2019-10-24T00:00:00Z</vt:filetime>
  </property>
</Properties>
</file>